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D" w:rsidRDefault="0033322D" w:rsidP="008F1E54">
      <w:pPr>
        <w:pStyle w:val="Title"/>
        <w:outlineLvl w:val="0"/>
        <w:rPr>
          <w:rFonts w:ascii="Times New Roman" w:hAnsi="Times New Roman"/>
          <w:b/>
          <w:i/>
          <w:spacing w:val="40"/>
          <w:sz w:val="44"/>
          <w:szCs w:val="44"/>
          <w:u w:val="single"/>
        </w:rPr>
      </w:pPr>
    </w:p>
    <w:p w:rsidR="008F1E54" w:rsidRDefault="008F1E54" w:rsidP="008F1E54">
      <w:pPr>
        <w:pStyle w:val="Title"/>
        <w:outlineLvl w:val="0"/>
        <w:rPr>
          <w:rFonts w:ascii="Times New Roman" w:hAnsi="Times New Roman"/>
          <w:b/>
          <w:i/>
          <w:spacing w:val="40"/>
          <w:sz w:val="44"/>
          <w:szCs w:val="44"/>
          <w:u w:val="single"/>
        </w:rPr>
      </w:pPr>
      <w:r>
        <w:rPr>
          <w:rFonts w:ascii="Times New Roman" w:hAnsi="Times New Roman"/>
          <w:b/>
          <w:i/>
          <w:noProof/>
          <w:spacing w:val="40"/>
          <w:sz w:val="44"/>
          <w:szCs w:val="44"/>
          <w:u w:val="single"/>
        </w:rPr>
        <w:drawing>
          <wp:anchor distT="0" distB="0" distL="114300" distR="114300" simplePos="0" relativeHeight="251658240" behindDoc="1" locked="0" layoutInCell="1" allowOverlap="1">
            <wp:simplePos x="0" y="0"/>
            <wp:positionH relativeFrom="column">
              <wp:posOffset>-299085</wp:posOffset>
            </wp:positionH>
            <wp:positionV relativeFrom="paragraph">
              <wp:posOffset>9525</wp:posOffset>
            </wp:positionV>
            <wp:extent cx="1764030" cy="1676400"/>
            <wp:effectExtent l="0" t="0" r="7620" b="0"/>
            <wp:wrapTight wrapText="bothSides">
              <wp:wrapPolygon edited="0">
                <wp:start x="0" y="0"/>
                <wp:lineTo x="0" y="21355"/>
                <wp:lineTo x="21460" y="21355"/>
                <wp:lineTo x="214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seal-lar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030" cy="1676400"/>
                    </a:xfrm>
                    <a:prstGeom prst="rect">
                      <a:avLst/>
                    </a:prstGeom>
                  </pic:spPr>
                </pic:pic>
              </a:graphicData>
            </a:graphic>
            <wp14:sizeRelH relativeFrom="margin">
              <wp14:pctWidth>0</wp14:pctWidth>
            </wp14:sizeRelH>
            <wp14:sizeRelV relativeFrom="margin">
              <wp14:pctHeight>0</wp14:pctHeight>
            </wp14:sizeRelV>
          </wp:anchor>
        </w:drawing>
      </w:r>
    </w:p>
    <w:p w:rsidR="003E234B" w:rsidRPr="00067DEA" w:rsidRDefault="003E234B" w:rsidP="008F1E54">
      <w:pPr>
        <w:pStyle w:val="Title"/>
        <w:outlineLvl w:val="0"/>
        <w:rPr>
          <w:rFonts w:ascii="Algerian" w:eastAsia="Microsoft YaHei" w:hAnsi="Algerian" w:cs="Arial"/>
          <w:b/>
          <w:i/>
          <w:spacing w:val="40"/>
          <w:sz w:val="56"/>
          <w:szCs w:val="56"/>
          <w:u w:val="single"/>
        </w:rPr>
      </w:pPr>
      <w:r w:rsidRPr="00067DEA">
        <w:rPr>
          <w:rFonts w:ascii="Algerian" w:eastAsia="Microsoft YaHei" w:hAnsi="Algerian" w:cs="Arial"/>
          <w:b/>
          <w:i/>
          <w:spacing w:val="40"/>
          <w:sz w:val="56"/>
          <w:szCs w:val="56"/>
          <w:u w:val="single"/>
        </w:rPr>
        <w:t>WARRANT</w:t>
      </w:r>
    </w:p>
    <w:p w:rsidR="003E234B" w:rsidRPr="00A7075D" w:rsidRDefault="003E234B" w:rsidP="008F1E54">
      <w:pPr>
        <w:pStyle w:val="Title"/>
        <w:outlineLvl w:val="0"/>
        <w:rPr>
          <w:rFonts w:ascii="Arial" w:hAnsi="Arial" w:cs="Arial"/>
          <w:sz w:val="16"/>
          <w:szCs w:val="16"/>
        </w:rPr>
      </w:pPr>
    </w:p>
    <w:p w:rsidR="003E234B" w:rsidRPr="00A7075D" w:rsidRDefault="003E234B" w:rsidP="008F1E54">
      <w:pPr>
        <w:pStyle w:val="Title"/>
        <w:outlineLvl w:val="0"/>
        <w:rPr>
          <w:rFonts w:ascii="Arial" w:hAnsi="Arial" w:cs="Arial"/>
        </w:rPr>
      </w:pPr>
      <w:r w:rsidRPr="00A7075D">
        <w:rPr>
          <w:rFonts w:ascii="Arial" w:hAnsi="Arial" w:cs="Arial"/>
        </w:rPr>
        <w:t xml:space="preserve">Town of </w:t>
      </w:r>
      <w:smartTag w:uri="urn:schemas-microsoft-com:office:smarttags" w:element="place">
        <w:smartTag w:uri="urn:schemas-microsoft-com:office:smarttags" w:element="City">
          <w:r w:rsidRPr="00A7075D">
            <w:rPr>
              <w:rFonts w:ascii="Arial" w:hAnsi="Arial" w:cs="Arial"/>
            </w:rPr>
            <w:t>Leverett</w:t>
          </w:r>
        </w:smartTag>
      </w:smartTag>
    </w:p>
    <w:p w:rsidR="003E234B" w:rsidRPr="00A7075D" w:rsidRDefault="00193009" w:rsidP="008F1E54">
      <w:pPr>
        <w:jc w:val="center"/>
        <w:outlineLvl w:val="0"/>
        <w:rPr>
          <w:rFonts w:ascii="Arial" w:hAnsi="Arial" w:cs="Arial"/>
        </w:rPr>
      </w:pPr>
      <w:r w:rsidRPr="00A7075D">
        <w:rPr>
          <w:rFonts w:ascii="Arial" w:hAnsi="Arial" w:cs="Arial"/>
        </w:rPr>
        <w:t>FY 20</w:t>
      </w:r>
      <w:r w:rsidR="001F25C0" w:rsidRPr="00A7075D">
        <w:rPr>
          <w:rFonts w:ascii="Arial" w:hAnsi="Arial" w:cs="Arial"/>
        </w:rPr>
        <w:t>20</w:t>
      </w:r>
      <w:r w:rsidR="003E234B" w:rsidRPr="00A7075D">
        <w:rPr>
          <w:rFonts w:ascii="Arial" w:hAnsi="Arial" w:cs="Arial"/>
        </w:rPr>
        <w:t xml:space="preserve"> Annual Town Meeting</w:t>
      </w:r>
    </w:p>
    <w:p w:rsidR="003E234B" w:rsidRPr="00A7075D" w:rsidRDefault="003E234B" w:rsidP="008F1E54">
      <w:pPr>
        <w:jc w:val="center"/>
        <w:outlineLvl w:val="0"/>
        <w:rPr>
          <w:rFonts w:ascii="Arial" w:hAnsi="Arial" w:cs="Arial"/>
        </w:rPr>
      </w:pPr>
      <w:r w:rsidRPr="00A7075D">
        <w:rPr>
          <w:rFonts w:ascii="Arial" w:hAnsi="Arial" w:cs="Arial"/>
        </w:rPr>
        <w:t>Saturday</w:t>
      </w:r>
      <w:r w:rsidR="006A1177" w:rsidRPr="00A7075D">
        <w:rPr>
          <w:rFonts w:ascii="Arial" w:hAnsi="Arial" w:cs="Arial"/>
        </w:rPr>
        <w:t xml:space="preserve">, </w:t>
      </w:r>
      <w:r w:rsidR="00C53FC1" w:rsidRPr="00A7075D">
        <w:rPr>
          <w:rFonts w:ascii="Arial" w:hAnsi="Arial" w:cs="Arial"/>
        </w:rPr>
        <w:t>April 2</w:t>
      </w:r>
      <w:r w:rsidR="001F25C0" w:rsidRPr="00A7075D">
        <w:rPr>
          <w:rFonts w:ascii="Arial" w:hAnsi="Arial" w:cs="Arial"/>
        </w:rPr>
        <w:t>7</w:t>
      </w:r>
      <w:r w:rsidR="00C53FC1" w:rsidRPr="00A7075D">
        <w:rPr>
          <w:rFonts w:ascii="Arial" w:hAnsi="Arial" w:cs="Arial"/>
        </w:rPr>
        <w:t>, 201</w:t>
      </w:r>
      <w:r w:rsidR="001F25C0" w:rsidRPr="00A7075D">
        <w:rPr>
          <w:rFonts w:ascii="Arial" w:hAnsi="Arial" w:cs="Arial"/>
        </w:rPr>
        <w:t>9</w:t>
      </w:r>
    </w:p>
    <w:p w:rsidR="003E234B" w:rsidRPr="00A7075D" w:rsidRDefault="003E234B" w:rsidP="008F1E54">
      <w:pPr>
        <w:jc w:val="center"/>
        <w:outlineLvl w:val="0"/>
        <w:rPr>
          <w:rFonts w:ascii="Arial" w:hAnsi="Arial" w:cs="Arial"/>
        </w:rPr>
      </w:pPr>
      <w:r w:rsidRPr="00A7075D">
        <w:rPr>
          <w:rFonts w:ascii="Arial" w:hAnsi="Arial" w:cs="Arial"/>
        </w:rPr>
        <w:t>9:00 A.M. Leverett Elementary School</w:t>
      </w:r>
    </w:p>
    <w:p w:rsidR="003E234B" w:rsidRPr="00A7075D" w:rsidRDefault="003E234B" w:rsidP="003E234B">
      <w:pPr>
        <w:rPr>
          <w:rFonts w:ascii="Arial" w:hAnsi="Arial" w:cs="Arial"/>
          <w:b/>
          <w:bCs/>
          <w:i/>
          <w:iCs/>
          <w:sz w:val="28"/>
        </w:rPr>
      </w:pPr>
    </w:p>
    <w:p w:rsidR="003E234B" w:rsidRPr="00A7075D" w:rsidRDefault="003E234B" w:rsidP="003E234B">
      <w:pPr>
        <w:rPr>
          <w:rFonts w:ascii="Arial" w:hAnsi="Arial" w:cs="Arial"/>
          <w:b/>
          <w:bCs/>
          <w:i/>
          <w:iCs/>
          <w:sz w:val="28"/>
        </w:rPr>
      </w:pPr>
      <w:r w:rsidRPr="00A7075D">
        <w:rPr>
          <w:rFonts w:ascii="Arial" w:hAnsi="Arial" w:cs="Arial"/>
          <w:b/>
          <w:bCs/>
          <w:i/>
          <w:iCs/>
          <w:sz w:val="28"/>
        </w:rPr>
        <w:t>Franklin, SS.</w:t>
      </w:r>
    </w:p>
    <w:p w:rsidR="003E234B" w:rsidRPr="00F86291" w:rsidRDefault="003E234B" w:rsidP="003E234B">
      <w:pPr>
        <w:rPr>
          <w:rFonts w:ascii="Arial" w:hAnsi="Arial" w:cs="Arial"/>
          <w:sz w:val="22"/>
          <w:szCs w:val="22"/>
        </w:rPr>
      </w:pPr>
      <w:r w:rsidRPr="00F86291">
        <w:rPr>
          <w:rFonts w:ascii="Arial" w:hAnsi="Arial" w:cs="Arial"/>
          <w:sz w:val="22"/>
          <w:szCs w:val="22"/>
        </w:rPr>
        <w:t>To one of the Constables of Leverett:</w:t>
      </w:r>
    </w:p>
    <w:p w:rsidR="003E234B" w:rsidRPr="00F86291" w:rsidRDefault="003E234B" w:rsidP="003E234B">
      <w:pPr>
        <w:rPr>
          <w:rFonts w:ascii="Arial" w:hAnsi="Arial" w:cs="Arial"/>
          <w:sz w:val="22"/>
          <w:szCs w:val="22"/>
        </w:rPr>
      </w:pPr>
      <w:r w:rsidRPr="00F86291">
        <w:rPr>
          <w:rFonts w:ascii="Arial" w:hAnsi="Arial" w:cs="Arial"/>
          <w:sz w:val="22"/>
          <w:szCs w:val="22"/>
        </w:rPr>
        <w:t>Greetings:</w:t>
      </w:r>
    </w:p>
    <w:p w:rsidR="003E234B" w:rsidRPr="00F86291" w:rsidRDefault="003E234B" w:rsidP="003E234B">
      <w:pPr>
        <w:rPr>
          <w:rFonts w:ascii="Arial" w:hAnsi="Arial" w:cs="Arial"/>
          <w:sz w:val="22"/>
          <w:szCs w:val="22"/>
        </w:rPr>
      </w:pPr>
    </w:p>
    <w:p w:rsidR="003E234B" w:rsidRPr="00F86291" w:rsidRDefault="003E234B" w:rsidP="003E234B">
      <w:pPr>
        <w:rPr>
          <w:rFonts w:ascii="Arial" w:hAnsi="Arial" w:cs="Arial"/>
          <w:sz w:val="22"/>
          <w:szCs w:val="22"/>
        </w:rPr>
      </w:pPr>
      <w:r w:rsidRPr="00F86291">
        <w:rPr>
          <w:rFonts w:ascii="Arial" w:hAnsi="Arial" w:cs="Arial"/>
          <w:sz w:val="22"/>
          <w:szCs w:val="22"/>
        </w:rPr>
        <w:t xml:space="preserve">In the name of the Commonwealth, you are hereby directed to notify and warn the inhabitants of Leverett, qualified to vote in Town affairs, to meet in the Elementary School auditorium, on Saturday the </w:t>
      </w:r>
      <w:r w:rsidR="00C53FC1" w:rsidRPr="00F86291">
        <w:rPr>
          <w:rFonts w:ascii="Arial" w:hAnsi="Arial" w:cs="Arial"/>
          <w:sz w:val="22"/>
          <w:szCs w:val="22"/>
        </w:rPr>
        <w:t>2</w:t>
      </w:r>
      <w:r w:rsidR="001F25C0" w:rsidRPr="00F86291">
        <w:rPr>
          <w:rFonts w:ascii="Arial" w:hAnsi="Arial" w:cs="Arial"/>
          <w:sz w:val="22"/>
          <w:szCs w:val="22"/>
        </w:rPr>
        <w:t>7</w:t>
      </w:r>
      <w:r w:rsidR="00867D74" w:rsidRPr="00F86291">
        <w:rPr>
          <w:rFonts w:ascii="Arial" w:hAnsi="Arial" w:cs="Arial"/>
          <w:sz w:val="22"/>
          <w:szCs w:val="22"/>
          <w:vertAlign w:val="superscript"/>
        </w:rPr>
        <w:t>th</w:t>
      </w:r>
      <w:r w:rsidR="00867D74" w:rsidRPr="00F86291">
        <w:rPr>
          <w:rFonts w:ascii="Arial" w:hAnsi="Arial" w:cs="Arial"/>
          <w:sz w:val="22"/>
          <w:szCs w:val="22"/>
        </w:rPr>
        <w:t xml:space="preserve"> day of April</w:t>
      </w:r>
      <w:r w:rsidR="006A1177" w:rsidRPr="00F86291">
        <w:rPr>
          <w:rFonts w:ascii="Arial" w:hAnsi="Arial" w:cs="Arial"/>
          <w:sz w:val="22"/>
          <w:szCs w:val="22"/>
        </w:rPr>
        <w:t>, 201</w:t>
      </w:r>
      <w:r w:rsidR="001F25C0" w:rsidRPr="00F86291">
        <w:rPr>
          <w:rFonts w:ascii="Arial" w:hAnsi="Arial" w:cs="Arial"/>
          <w:sz w:val="22"/>
          <w:szCs w:val="22"/>
        </w:rPr>
        <w:t>9</w:t>
      </w:r>
      <w:r w:rsidRPr="00F86291">
        <w:rPr>
          <w:rFonts w:ascii="Arial" w:hAnsi="Arial" w:cs="Arial"/>
          <w:sz w:val="22"/>
          <w:szCs w:val="22"/>
        </w:rPr>
        <w:t>, at 9:00 in the morning (9:00 A.M.), then and there to act on the following articles, namely:</w:t>
      </w:r>
    </w:p>
    <w:p w:rsidR="00FE635F" w:rsidRPr="00F86291" w:rsidRDefault="00FE635F" w:rsidP="003E234B">
      <w:pPr>
        <w:rPr>
          <w:rFonts w:ascii="Arial" w:hAnsi="Arial" w:cs="Arial"/>
          <w:b/>
          <w:bCs/>
          <w:sz w:val="22"/>
          <w:szCs w:val="22"/>
        </w:rPr>
      </w:pPr>
    </w:p>
    <w:p w:rsidR="003E234B" w:rsidRPr="00F86291" w:rsidRDefault="003E234B" w:rsidP="003E234B">
      <w:pPr>
        <w:rPr>
          <w:rFonts w:ascii="Arial" w:hAnsi="Arial" w:cs="Arial"/>
          <w:sz w:val="22"/>
          <w:szCs w:val="22"/>
        </w:rPr>
      </w:pPr>
      <w:r w:rsidRPr="00F86291">
        <w:rPr>
          <w:rFonts w:ascii="Arial" w:hAnsi="Arial" w:cs="Arial"/>
          <w:b/>
          <w:bCs/>
          <w:sz w:val="22"/>
          <w:szCs w:val="22"/>
        </w:rPr>
        <w:t xml:space="preserve">Article One:  </w:t>
      </w:r>
      <w:r w:rsidRPr="00F86291">
        <w:rPr>
          <w:rFonts w:ascii="Arial" w:hAnsi="Arial" w:cs="Arial"/>
          <w:sz w:val="22"/>
          <w:szCs w:val="22"/>
        </w:rPr>
        <w:t>To choose all necessary town officers to serve for periods prescribed by law or Town bylaw, or take any action relative thereto.</w:t>
      </w:r>
    </w:p>
    <w:p w:rsidR="001F25C0" w:rsidRPr="00F86291" w:rsidRDefault="001F25C0" w:rsidP="003E234B">
      <w:pPr>
        <w:rPr>
          <w:rFonts w:ascii="Arial" w:hAnsi="Arial" w:cs="Arial"/>
          <w:sz w:val="22"/>
          <w:szCs w:val="22"/>
        </w:rPr>
      </w:pPr>
    </w:p>
    <w:p w:rsidR="001F25C0" w:rsidRPr="00F86291" w:rsidRDefault="001F25C0" w:rsidP="001F25C0">
      <w:pPr>
        <w:rPr>
          <w:rFonts w:ascii="Arial" w:hAnsi="Arial" w:cs="Arial"/>
          <w:sz w:val="22"/>
          <w:szCs w:val="22"/>
        </w:rPr>
      </w:pPr>
      <w:r w:rsidRPr="00F86291">
        <w:rPr>
          <w:rFonts w:ascii="Arial" w:hAnsi="Arial" w:cs="Arial"/>
          <w:b/>
          <w:bCs/>
          <w:sz w:val="22"/>
          <w:szCs w:val="22"/>
        </w:rPr>
        <w:t>Article Two</w:t>
      </w:r>
      <w:r w:rsidRPr="00F86291">
        <w:rPr>
          <w:rFonts w:ascii="Arial" w:hAnsi="Arial" w:cs="Arial"/>
          <w:sz w:val="22"/>
          <w:szCs w:val="22"/>
        </w:rPr>
        <w:t xml:space="preserve"> (Ballot Question):  Shall the town vote to have its elected Town Clerk become an appointed Town Clerk of the town?</w:t>
      </w:r>
    </w:p>
    <w:p w:rsidR="0020187D" w:rsidRPr="00F86291" w:rsidRDefault="0020187D" w:rsidP="003E234B">
      <w:pPr>
        <w:rPr>
          <w:rFonts w:ascii="Arial" w:hAnsi="Arial" w:cs="Arial"/>
          <w:sz w:val="22"/>
          <w:szCs w:val="22"/>
        </w:rPr>
      </w:pPr>
    </w:p>
    <w:p w:rsidR="001F25C0" w:rsidRPr="00F86291" w:rsidRDefault="001E4382" w:rsidP="001F25C0">
      <w:pPr>
        <w:rPr>
          <w:rFonts w:ascii="Arial" w:hAnsi="Arial" w:cs="Arial"/>
          <w:sz w:val="22"/>
          <w:szCs w:val="22"/>
        </w:rPr>
      </w:pPr>
      <w:r w:rsidRPr="00F86291">
        <w:rPr>
          <w:rFonts w:ascii="Arial" w:hAnsi="Arial" w:cs="Arial"/>
          <w:b/>
          <w:sz w:val="22"/>
          <w:szCs w:val="22"/>
        </w:rPr>
        <w:t>Article T</w:t>
      </w:r>
      <w:r w:rsidR="001F25C0" w:rsidRPr="00F86291">
        <w:rPr>
          <w:rFonts w:ascii="Arial" w:hAnsi="Arial" w:cs="Arial"/>
          <w:b/>
          <w:sz w:val="22"/>
          <w:szCs w:val="22"/>
        </w:rPr>
        <w:t>hree</w:t>
      </w:r>
      <w:r w:rsidR="0020187D" w:rsidRPr="00F86291">
        <w:rPr>
          <w:rFonts w:ascii="Arial" w:hAnsi="Arial" w:cs="Arial"/>
          <w:sz w:val="22"/>
          <w:szCs w:val="22"/>
        </w:rPr>
        <w:t xml:space="preserve">: </w:t>
      </w:r>
      <w:r w:rsidR="001F25C0" w:rsidRPr="00F86291">
        <w:rPr>
          <w:rFonts w:ascii="Arial" w:hAnsi="Arial" w:cs="Arial"/>
          <w:sz w:val="22"/>
          <w:szCs w:val="22"/>
        </w:rPr>
        <w:t xml:space="preserve">To see if the Town will vote to amend Section VI of the Amherst Pelham Regional School District Agreement by adding subsection j) as follows: “For Fiscal Year 2020 only, the alternative operating budget assessment shall be calculated as 30% of a five-year average of minimum contributions with the remainder of the assessment allocated to the member towns in accordance with the per-pupil method found in Section VI e) of the Amherst Pelham Regional School District Agreement. The five-year average of minimum contributions will include the five most recent years."; or take any other action relative thereto. </w:t>
      </w:r>
    </w:p>
    <w:p w:rsidR="001F25C0" w:rsidRPr="00F86291" w:rsidRDefault="001F25C0" w:rsidP="001F25C0">
      <w:pPr>
        <w:rPr>
          <w:rFonts w:ascii="Arial" w:hAnsi="Arial" w:cs="Arial"/>
          <w:sz w:val="22"/>
          <w:szCs w:val="22"/>
        </w:rPr>
      </w:pPr>
    </w:p>
    <w:p w:rsidR="0020187D" w:rsidRPr="00F86291" w:rsidRDefault="001E4382" w:rsidP="0020187D">
      <w:pPr>
        <w:rPr>
          <w:rFonts w:ascii="Arial" w:hAnsi="Arial" w:cs="Arial"/>
          <w:bCs/>
          <w:sz w:val="22"/>
          <w:szCs w:val="22"/>
          <w:shd w:val="clear" w:color="auto" w:fill="FFFFFF"/>
        </w:rPr>
      </w:pPr>
      <w:r w:rsidRPr="00F86291">
        <w:rPr>
          <w:rFonts w:ascii="Arial" w:hAnsi="Arial" w:cs="Arial"/>
          <w:b/>
          <w:bCs/>
          <w:sz w:val="22"/>
          <w:szCs w:val="22"/>
          <w:shd w:val="clear" w:color="auto" w:fill="FFFFFF"/>
        </w:rPr>
        <w:t xml:space="preserve">Article </w:t>
      </w:r>
      <w:r w:rsidR="001F25C0" w:rsidRPr="00F86291">
        <w:rPr>
          <w:rFonts w:ascii="Arial" w:hAnsi="Arial" w:cs="Arial"/>
          <w:b/>
          <w:bCs/>
          <w:sz w:val="22"/>
          <w:szCs w:val="22"/>
          <w:shd w:val="clear" w:color="auto" w:fill="FFFFFF"/>
        </w:rPr>
        <w:t>Four</w:t>
      </w:r>
      <w:r w:rsidR="0020187D" w:rsidRPr="00F86291">
        <w:rPr>
          <w:rFonts w:ascii="Arial" w:hAnsi="Arial" w:cs="Arial"/>
          <w:b/>
          <w:bCs/>
          <w:sz w:val="22"/>
          <w:szCs w:val="22"/>
          <w:shd w:val="clear" w:color="auto" w:fill="FFFFFF"/>
        </w:rPr>
        <w:t>:</w:t>
      </w:r>
      <w:r w:rsidR="0020187D" w:rsidRPr="00F86291">
        <w:rPr>
          <w:rFonts w:ascii="Arial" w:hAnsi="Arial" w:cs="Arial"/>
          <w:bCs/>
          <w:sz w:val="22"/>
          <w:szCs w:val="22"/>
          <w:shd w:val="clear" w:color="auto" w:fill="FFFFFF"/>
        </w:rPr>
        <w:t xml:space="preserve"> </w:t>
      </w:r>
      <w:r w:rsidR="00CE7D9E" w:rsidRPr="00F86291">
        <w:rPr>
          <w:rFonts w:ascii="Arial" w:hAnsi="Arial" w:cs="Arial"/>
          <w:sz w:val="22"/>
          <w:szCs w:val="22"/>
        </w:rPr>
        <w:t>To see if the Town will vote to raise and appropriate or transfer from available funds such sums of money as shall be necessary to meet Town expenses, or take any action relative thereto.</w:t>
      </w:r>
    </w:p>
    <w:p w:rsidR="001F25C0" w:rsidRPr="00F86291" w:rsidRDefault="001F25C0" w:rsidP="001F25C0">
      <w:pPr>
        <w:autoSpaceDE w:val="0"/>
        <w:autoSpaceDN w:val="0"/>
        <w:adjustRightInd w:val="0"/>
        <w:rPr>
          <w:rFonts w:ascii="Arial" w:hAnsi="Arial" w:cs="Arial"/>
          <w:b/>
          <w:sz w:val="22"/>
          <w:szCs w:val="22"/>
        </w:rPr>
      </w:pPr>
    </w:p>
    <w:p w:rsidR="001F25C0" w:rsidRPr="00F86291" w:rsidRDefault="001F25C0" w:rsidP="001F25C0">
      <w:pPr>
        <w:autoSpaceDE w:val="0"/>
        <w:autoSpaceDN w:val="0"/>
        <w:adjustRightInd w:val="0"/>
        <w:rPr>
          <w:rFonts w:ascii="Arial" w:hAnsi="Arial" w:cs="Arial"/>
          <w:sz w:val="22"/>
          <w:szCs w:val="22"/>
        </w:rPr>
      </w:pPr>
      <w:r w:rsidRPr="00F86291">
        <w:rPr>
          <w:rFonts w:ascii="Arial" w:hAnsi="Arial" w:cs="Arial"/>
          <w:b/>
          <w:sz w:val="22"/>
          <w:szCs w:val="22"/>
        </w:rPr>
        <w:t>Article Five:</w:t>
      </w:r>
      <w:r w:rsidRPr="00F86291">
        <w:rPr>
          <w:rFonts w:ascii="Arial" w:hAnsi="Arial" w:cs="Arial"/>
          <w:sz w:val="22"/>
          <w:szCs w:val="22"/>
        </w:rPr>
        <w:t xml:space="preserve">  To see if the Town will vote to set the salaries of elected officials as provided by MGL Chapter 41, Section 108, to be made effective from July 1, 201</w:t>
      </w:r>
      <w:r w:rsidR="00E26360" w:rsidRPr="00F86291">
        <w:rPr>
          <w:rFonts w:ascii="Arial" w:hAnsi="Arial" w:cs="Arial"/>
          <w:sz w:val="22"/>
          <w:szCs w:val="22"/>
        </w:rPr>
        <w:t>9</w:t>
      </w:r>
      <w:r w:rsidRPr="00F86291">
        <w:rPr>
          <w:rFonts w:ascii="Arial" w:hAnsi="Arial" w:cs="Arial"/>
          <w:sz w:val="22"/>
          <w:szCs w:val="22"/>
        </w:rPr>
        <w:t xml:space="preserve"> as presented in the budget, or take any action relative thereto.</w:t>
      </w:r>
    </w:p>
    <w:p w:rsidR="002926AC" w:rsidRPr="00F86291" w:rsidRDefault="002926AC" w:rsidP="002926AC">
      <w:pPr>
        <w:rPr>
          <w:rFonts w:ascii="Arial" w:hAnsi="Arial" w:cs="Arial"/>
          <w:b/>
          <w:bCs/>
          <w:sz w:val="22"/>
          <w:szCs w:val="22"/>
        </w:rPr>
      </w:pPr>
    </w:p>
    <w:p w:rsidR="008A1930" w:rsidRPr="00F86291" w:rsidRDefault="00655034" w:rsidP="00655034">
      <w:pPr>
        <w:autoSpaceDE w:val="0"/>
        <w:autoSpaceDN w:val="0"/>
        <w:adjustRightInd w:val="0"/>
        <w:rPr>
          <w:rFonts w:ascii="Arial" w:hAnsi="Arial" w:cs="Arial"/>
          <w:sz w:val="22"/>
          <w:szCs w:val="22"/>
        </w:rPr>
      </w:pPr>
      <w:bookmarkStart w:id="0" w:name="_Hlk510701802"/>
      <w:bookmarkStart w:id="1" w:name="_Hlk5283495"/>
      <w:r w:rsidRPr="00F86291">
        <w:rPr>
          <w:rFonts w:ascii="Arial" w:hAnsi="Arial" w:cs="Arial"/>
          <w:b/>
          <w:sz w:val="22"/>
          <w:szCs w:val="22"/>
        </w:rPr>
        <w:t>Article</w:t>
      </w:r>
      <w:r w:rsidR="001E4382" w:rsidRPr="00F86291">
        <w:rPr>
          <w:rFonts w:ascii="Arial" w:hAnsi="Arial" w:cs="Arial"/>
          <w:b/>
          <w:sz w:val="22"/>
          <w:szCs w:val="22"/>
        </w:rPr>
        <w:t xml:space="preserve"> </w:t>
      </w:r>
      <w:r w:rsidR="001F25C0" w:rsidRPr="00F86291">
        <w:rPr>
          <w:rFonts w:ascii="Arial" w:hAnsi="Arial" w:cs="Arial"/>
          <w:b/>
          <w:sz w:val="22"/>
          <w:szCs w:val="22"/>
        </w:rPr>
        <w:t>Six</w:t>
      </w:r>
      <w:r w:rsidRPr="00F86291">
        <w:rPr>
          <w:rFonts w:ascii="Arial" w:hAnsi="Arial" w:cs="Arial"/>
          <w:b/>
          <w:sz w:val="22"/>
          <w:szCs w:val="22"/>
        </w:rPr>
        <w:t>:</w:t>
      </w:r>
      <w:r w:rsidRPr="00F86291">
        <w:rPr>
          <w:rFonts w:ascii="Arial" w:hAnsi="Arial" w:cs="Arial"/>
          <w:sz w:val="22"/>
          <w:szCs w:val="22"/>
        </w:rPr>
        <w:t xml:space="preserve">  </w:t>
      </w:r>
      <w:bookmarkStart w:id="2" w:name="_Hlk4062470"/>
      <w:r w:rsidR="00CE7D9E" w:rsidRPr="00F86291">
        <w:rPr>
          <w:rFonts w:ascii="Arial" w:hAnsi="Arial" w:cs="Arial"/>
          <w:sz w:val="22"/>
          <w:szCs w:val="22"/>
        </w:rPr>
        <w:t xml:space="preserve">To see if the Town will vote to raise and appropriate </w:t>
      </w:r>
      <w:r w:rsidR="008A1930" w:rsidRPr="00F86291">
        <w:rPr>
          <w:rFonts w:ascii="Arial" w:hAnsi="Arial" w:cs="Arial"/>
          <w:sz w:val="22"/>
          <w:szCs w:val="22"/>
        </w:rPr>
        <w:t>the sum of $</w:t>
      </w:r>
      <w:r w:rsidR="001F25C0" w:rsidRPr="00F86291">
        <w:rPr>
          <w:rFonts w:ascii="Arial" w:hAnsi="Arial" w:cs="Arial"/>
          <w:sz w:val="22"/>
          <w:szCs w:val="22"/>
        </w:rPr>
        <w:t>33,</w:t>
      </w:r>
      <w:r w:rsidR="00943A8B" w:rsidRPr="00F86291">
        <w:rPr>
          <w:rFonts w:ascii="Arial" w:hAnsi="Arial" w:cs="Arial"/>
          <w:sz w:val="22"/>
          <w:szCs w:val="22"/>
        </w:rPr>
        <w:t>126</w:t>
      </w:r>
      <w:r w:rsidR="008A1930" w:rsidRPr="00F86291">
        <w:rPr>
          <w:rFonts w:ascii="Arial" w:hAnsi="Arial" w:cs="Arial"/>
          <w:sz w:val="22"/>
          <w:szCs w:val="22"/>
        </w:rPr>
        <w:t xml:space="preserve"> for FY 20</w:t>
      </w:r>
      <w:r w:rsidR="001F25C0" w:rsidRPr="00F86291">
        <w:rPr>
          <w:rFonts w:ascii="Arial" w:hAnsi="Arial" w:cs="Arial"/>
          <w:sz w:val="22"/>
          <w:szCs w:val="22"/>
        </w:rPr>
        <w:t>20</w:t>
      </w:r>
      <w:r w:rsidR="008A1930" w:rsidRPr="00F86291">
        <w:rPr>
          <w:rFonts w:ascii="Arial" w:hAnsi="Arial" w:cs="Arial"/>
          <w:sz w:val="22"/>
          <w:szCs w:val="22"/>
        </w:rPr>
        <w:t xml:space="preserve"> operating expenses of the Leverett Elementary School</w:t>
      </w:r>
      <w:r w:rsidR="00426D6F" w:rsidRPr="00F86291">
        <w:rPr>
          <w:rFonts w:ascii="Arial" w:hAnsi="Arial" w:cs="Arial"/>
          <w:sz w:val="22"/>
          <w:szCs w:val="22"/>
        </w:rPr>
        <w:t>.  These funds shall not become part of the School’s FY 20 operating budget, shall not be incorporated into the school’s FY 2021 budget base, and will have an estimated 0.547% increase on the FY20 budget and</w:t>
      </w:r>
      <w:r w:rsidR="00E26360" w:rsidRPr="00F86291">
        <w:rPr>
          <w:rFonts w:ascii="Arial" w:hAnsi="Arial" w:cs="Arial"/>
          <w:sz w:val="22"/>
          <w:szCs w:val="22"/>
        </w:rPr>
        <w:t xml:space="preserve"> an estimated</w:t>
      </w:r>
      <w:r w:rsidR="00426D6F" w:rsidRPr="00F86291">
        <w:rPr>
          <w:rFonts w:ascii="Arial" w:hAnsi="Arial" w:cs="Arial"/>
          <w:sz w:val="22"/>
          <w:szCs w:val="22"/>
        </w:rPr>
        <w:t xml:space="preserve"> $.13/thousand impact on the FY 20 tax rate</w:t>
      </w:r>
      <w:r w:rsidR="008A1930" w:rsidRPr="00F86291">
        <w:rPr>
          <w:rFonts w:ascii="Arial" w:hAnsi="Arial" w:cs="Arial"/>
          <w:sz w:val="22"/>
          <w:szCs w:val="22"/>
        </w:rPr>
        <w:t>, or take any action relative thereto.</w:t>
      </w:r>
    </w:p>
    <w:p w:rsidR="00943A8B" w:rsidRPr="00F86291" w:rsidRDefault="00943A8B" w:rsidP="00655034">
      <w:pPr>
        <w:autoSpaceDE w:val="0"/>
        <w:autoSpaceDN w:val="0"/>
        <w:adjustRightInd w:val="0"/>
        <w:rPr>
          <w:rFonts w:ascii="Arial" w:hAnsi="Arial" w:cs="Arial"/>
          <w:sz w:val="22"/>
          <w:szCs w:val="22"/>
        </w:rPr>
      </w:pPr>
    </w:p>
    <w:p w:rsidR="00943A8B" w:rsidRPr="00F86291" w:rsidRDefault="00943A8B" w:rsidP="00655034">
      <w:pPr>
        <w:autoSpaceDE w:val="0"/>
        <w:autoSpaceDN w:val="0"/>
        <w:adjustRightInd w:val="0"/>
        <w:rPr>
          <w:rFonts w:ascii="Arial" w:hAnsi="Arial" w:cs="Arial"/>
          <w:sz w:val="22"/>
          <w:szCs w:val="22"/>
        </w:rPr>
      </w:pPr>
      <w:r w:rsidRPr="00F86291">
        <w:rPr>
          <w:rFonts w:ascii="Arial" w:hAnsi="Arial" w:cs="Arial"/>
          <w:b/>
          <w:sz w:val="22"/>
          <w:szCs w:val="22"/>
        </w:rPr>
        <w:lastRenderedPageBreak/>
        <w:t>Article Seven:</w:t>
      </w:r>
      <w:r w:rsidRPr="00F86291">
        <w:rPr>
          <w:rFonts w:ascii="Arial" w:hAnsi="Arial" w:cs="Arial"/>
          <w:sz w:val="22"/>
          <w:szCs w:val="22"/>
        </w:rPr>
        <w:t xml:space="preserve">  To see if the Town will vote to accept </w:t>
      </w:r>
      <w:r w:rsidR="00575F80" w:rsidRPr="00F86291">
        <w:rPr>
          <w:rFonts w:ascii="Arial" w:hAnsi="Arial" w:cs="Arial"/>
          <w:sz w:val="22"/>
          <w:szCs w:val="22"/>
        </w:rPr>
        <w:t>Massachusetts</w:t>
      </w:r>
      <w:r w:rsidRPr="00F86291">
        <w:rPr>
          <w:rFonts w:ascii="Arial" w:hAnsi="Arial" w:cs="Arial"/>
          <w:sz w:val="22"/>
          <w:szCs w:val="22"/>
        </w:rPr>
        <w:t xml:space="preserve"> </w:t>
      </w:r>
      <w:r w:rsidR="00575F80" w:rsidRPr="00F86291">
        <w:rPr>
          <w:rFonts w:ascii="Arial" w:hAnsi="Arial" w:cs="Arial"/>
          <w:sz w:val="22"/>
          <w:szCs w:val="22"/>
        </w:rPr>
        <w:t>G</w:t>
      </w:r>
      <w:r w:rsidRPr="00F86291">
        <w:rPr>
          <w:rFonts w:ascii="Arial" w:hAnsi="Arial" w:cs="Arial"/>
          <w:sz w:val="22"/>
          <w:szCs w:val="22"/>
        </w:rPr>
        <w:t xml:space="preserve">eneral Laws Chapter 40, </w:t>
      </w:r>
      <w:r w:rsidR="00575F80" w:rsidRPr="00F86291">
        <w:rPr>
          <w:rFonts w:ascii="Arial" w:hAnsi="Arial" w:cs="Arial"/>
          <w:sz w:val="22"/>
          <w:szCs w:val="22"/>
        </w:rPr>
        <w:t>Section</w:t>
      </w:r>
      <w:r w:rsidRPr="00F86291">
        <w:rPr>
          <w:rFonts w:ascii="Arial" w:hAnsi="Arial" w:cs="Arial"/>
          <w:sz w:val="22"/>
          <w:szCs w:val="22"/>
        </w:rPr>
        <w:t xml:space="preserve"> 13E</w:t>
      </w:r>
      <w:r w:rsidR="001434E3" w:rsidRPr="00F86291">
        <w:rPr>
          <w:rFonts w:ascii="Arial" w:hAnsi="Arial" w:cs="Arial"/>
          <w:sz w:val="22"/>
          <w:szCs w:val="22"/>
        </w:rPr>
        <w:t>,</w:t>
      </w:r>
      <w:r w:rsidR="00575F80" w:rsidRPr="00F86291">
        <w:rPr>
          <w:rFonts w:ascii="Arial" w:hAnsi="Arial" w:cs="Arial"/>
          <w:sz w:val="22"/>
          <w:szCs w:val="22"/>
        </w:rPr>
        <w:t xml:space="preserve"> which creates a Special Education Reserve Fund, or take any </w:t>
      </w:r>
      <w:r w:rsidR="00C62FBE" w:rsidRPr="00F86291">
        <w:rPr>
          <w:rFonts w:ascii="Arial" w:hAnsi="Arial" w:cs="Arial"/>
          <w:sz w:val="22"/>
          <w:szCs w:val="22"/>
        </w:rPr>
        <w:t>act</w:t>
      </w:r>
      <w:r w:rsidR="00575F80" w:rsidRPr="00F86291">
        <w:rPr>
          <w:rFonts w:ascii="Arial" w:hAnsi="Arial" w:cs="Arial"/>
          <w:sz w:val="22"/>
          <w:szCs w:val="22"/>
        </w:rPr>
        <w:t>ion relative thereto.</w:t>
      </w:r>
    </w:p>
    <w:bookmarkEnd w:id="0"/>
    <w:bookmarkEnd w:id="2"/>
    <w:p w:rsidR="008A1930" w:rsidRPr="00F86291" w:rsidRDefault="008A1930" w:rsidP="00C64493">
      <w:pPr>
        <w:autoSpaceDE w:val="0"/>
        <w:autoSpaceDN w:val="0"/>
        <w:adjustRightInd w:val="0"/>
        <w:rPr>
          <w:rFonts w:ascii="Arial" w:hAnsi="Arial" w:cs="Arial"/>
          <w:b/>
          <w:sz w:val="22"/>
          <w:szCs w:val="22"/>
        </w:rPr>
      </w:pPr>
    </w:p>
    <w:p w:rsidR="001F25C0" w:rsidRPr="00F86291" w:rsidRDefault="00942E4C" w:rsidP="001F25C0">
      <w:pPr>
        <w:autoSpaceDE w:val="0"/>
        <w:autoSpaceDN w:val="0"/>
        <w:adjustRightInd w:val="0"/>
        <w:rPr>
          <w:rFonts w:ascii="Arial" w:hAnsi="Arial" w:cs="Arial"/>
          <w:sz w:val="22"/>
          <w:szCs w:val="22"/>
        </w:rPr>
      </w:pPr>
      <w:bookmarkStart w:id="3" w:name="_Hlk511129912"/>
      <w:bookmarkStart w:id="4" w:name="_Hlk511129349"/>
      <w:bookmarkStart w:id="5" w:name="_Hlk5283712"/>
      <w:bookmarkEnd w:id="1"/>
      <w:r w:rsidRPr="00F86291">
        <w:rPr>
          <w:rFonts w:ascii="Arial" w:hAnsi="Arial" w:cs="Arial"/>
          <w:b/>
          <w:bCs/>
          <w:sz w:val="22"/>
          <w:szCs w:val="22"/>
        </w:rPr>
        <w:t>Article</w:t>
      </w:r>
      <w:r w:rsidR="00846368">
        <w:rPr>
          <w:rFonts w:ascii="Arial" w:hAnsi="Arial" w:cs="Arial"/>
          <w:b/>
          <w:bCs/>
          <w:sz w:val="22"/>
          <w:szCs w:val="22"/>
        </w:rPr>
        <w:t xml:space="preserve"> Eight</w:t>
      </w:r>
      <w:r w:rsidRPr="00F86291">
        <w:rPr>
          <w:rFonts w:ascii="Arial" w:hAnsi="Arial" w:cs="Arial"/>
          <w:b/>
          <w:bCs/>
          <w:sz w:val="22"/>
          <w:szCs w:val="22"/>
        </w:rPr>
        <w:t xml:space="preserve">:  </w:t>
      </w:r>
      <w:r w:rsidR="001F25C0" w:rsidRPr="00F86291">
        <w:rPr>
          <w:rFonts w:ascii="Arial" w:hAnsi="Arial" w:cs="Arial"/>
          <w:sz w:val="22"/>
          <w:szCs w:val="22"/>
        </w:rPr>
        <w:t xml:space="preserve">To see if the Town will vote to raise and appropriate the sum of $33,093 for </w:t>
      </w:r>
      <w:r w:rsidR="00943A8B" w:rsidRPr="00F86291">
        <w:rPr>
          <w:rFonts w:ascii="Arial" w:hAnsi="Arial" w:cs="Arial"/>
          <w:sz w:val="22"/>
          <w:szCs w:val="22"/>
        </w:rPr>
        <w:t>wages, benefits, fees, part time back-fill hours and other costs associated with hiring a third full time police officer in the Police Department</w:t>
      </w:r>
      <w:r w:rsidR="00143E02">
        <w:rPr>
          <w:rFonts w:ascii="Arial" w:hAnsi="Arial" w:cs="Arial"/>
          <w:sz w:val="22"/>
          <w:szCs w:val="22"/>
        </w:rPr>
        <w:t xml:space="preserve">. </w:t>
      </w:r>
      <w:r w:rsidR="001F25C0" w:rsidRPr="00F86291">
        <w:rPr>
          <w:rFonts w:ascii="Arial" w:hAnsi="Arial" w:cs="Arial"/>
          <w:sz w:val="22"/>
          <w:szCs w:val="22"/>
        </w:rPr>
        <w:t xml:space="preserve"> </w:t>
      </w:r>
      <w:r w:rsidR="00426D6F" w:rsidRPr="00F86291">
        <w:rPr>
          <w:rFonts w:ascii="Arial" w:hAnsi="Arial" w:cs="Arial"/>
          <w:sz w:val="22"/>
          <w:szCs w:val="22"/>
        </w:rPr>
        <w:t>These funds shall not become part of the Police Department’s FY 2020 operating budget and will have an estimated 0.</w:t>
      </w:r>
      <w:r w:rsidR="00E26360" w:rsidRPr="00F86291">
        <w:rPr>
          <w:rFonts w:ascii="Arial" w:hAnsi="Arial" w:cs="Arial"/>
          <w:sz w:val="22"/>
          <w:szCs w:val="22"/>
        </w:rPr>
        <w:t>547</w:t>
      </w:r>
      <w:r w:rsidR="00426D6F" w:rsidRPr="00F86291">
        <w:rPr>
          <w:rFonts w:ascii="Arial" w:hAnsi="Arial" w:cs="Arial"/>
          <w:sz w:val="22"/>
          <w:szCs w:val="22"/>
        </w:rPr>
        <w:t xml:space="preserve">% increase on the FY20 budget and </w:t>
      </w:r>
      <w:r w:rsidR="00E26360" w:rsidRPr="00F86291">
        <w:rPr>
          <w:rFonts w:ascii="Arial" w:hAnsi="Arial" w:cs="Arial"/>
          <w:sz w:val="22"/>
          <w:szCs w:val="22"/>
        </w:rPr>
        <w:t xml:space="preserve">an estimated </w:t>
      </w:r>
      <w:r w:rsidR="00426D6F" w:rsidRPr="00F86291">
        <w:rPr>
          <w:rFonts w:ascii="Arial" w:hAnsi="Arial" w:cs="Arial"/>
          <w:sz w:val="22"/>
          <w:szCs w:val="22"/>
        </w:rPr>
        <w:t>$.</w:t>
      </w:r>
      <w:r w:rsidR="00E26360" w:rsidRPr="00F86291">
        <w:rPr>
          <w:rFonts w:ascii="Arial" w:hAnsi="Arial" w:cs="Arial"/>
          <w:sz w:val="22"/>
          <w:szCs w:val="22"/>
        </w:rPr>
        <w:t>13</w:t>
      </w:r>
      <w:r w:rsidR="00426D6F" w:rsidRPr="00F86291">
        <w:rPr>
          <w:rFonts w:ascii="Arial" w:hAnsi="Arial" w:cs="Arial"/>
          <w:sz w:val="22"/>
          <w:szCs w:val="22"/>
        </w:rPr>
        <w:t>/thousand impact on the FY 20 tax rate</w:t>
      </w:r>
      <w:r w:rsidR="007264FD">
        <w:rPr>
          <w:rFonts w:ascii="Arial" w:hAnsi="Arial" w:cs="Arial"/>
          <w:sz w:val="22"/>
          <w:szCs w:val="22"/>
        </w:rPr>
        <w:t>,</w:t>
      </w:r>
      <w:r w:rsidR="00426D6F" w:rsidRPr="00F86291">
        <w:rPr>
          <w:rFonts w:ascii="Arial" w:hAnsi="Arial" w:cs="Arial"/>
          <w:sz w:val="22"/>
          <w:szCs w:val="22"/>
        </w:rPr>
        <w:t xml:space="preserve"> </w:t>
      </w:r>
      <w:r w:rsidR="001F25C0" w:rsidRPr="00F86291">
        <w:rPr>
          <w:rFonts w:ascii="Arial" w:hAnsi="Arial" w:cs="Arial"/>
          <w:sz w:val="22"/>
          <w:szCs w:val="22"/>
        </w:rPr>
        <w:t>or take any action relative thereto.</w:t>
      </w:r>
    </w:p>
    <w:p w:rsidR="001F25C0" w:rsidRPr="00F86291" w:rsidRDefault="001F25C0" w:rsidP="00942E4C">
      <w:pPr>
        <w:rPr>
          <w:rFonts w:ascii="Arial" w:hAnsi="Arial" w:cs="Arial"/>
          <w:b/>
          <w:bCs/>
          <w:sz w:val="22"/>
          <w:szCs w:val="22"/>
        </w:rPr>
      </w:pPr>
    </w:p>
    <w:p w:rsidR="00846368" w:rsidRPr="00F86291" w:rsidRDefault="00846368" w:rsidP="00846368">
      <w:pPr>
        <w:tabs>
          <w:tab w:val="num" w:pos="432"/>
        </w:tabs>
        <w:rPr>
          <w:rFonts w:ascii="Arial" w:hAnsi="Arial" w:cs="Arial"/>
          <w:sz w:val="22"/>
          <w:szCs w:val="22"/>
        </w:rPr>
      </w:pPr>
      <w:bookmarkStart w:id="6" w:name="_Hlk5283765"/>
      <w:r w:rsidRPr="00F86291">
        <w:rPr>
          <w:rFonts w:ascii="Arial" w:hAnsi="Arial" w:cs="Arial"/>
          <w:b/>
          <w:sz w:val="22"/>
          <w:szCs w:val="22"/>
        </w:rPr>
        <w:t>Article</w:t>
      </w:r>
      <w:r>
        <w:rPr>
          <w:rFonts w:ascii="Arial" w:hAnsi="Arial" w:cs="Arial"/>
          <w:b/>
          <w:sz w:val="22"/>
          <w:szCs w:val="22"/>
        </w:rPr>
        <w:t xml:space="preserve"> Nine</w:t>
      </w:r>
      <w:r w:rsidRPr="00F86291">
        <w:rPr>
          <w:rFonts w:ascii="Arial" w:hAnsi="Arial" w:cs="Arial"/>
          <w:b/>
          <w:sz w:val="22"/>
          <w:szCs w:val="22"/>
        </w:rPr>
        <w:t>:</w:t>
      </w:r>
      <w:r w:rsidRPr="00F86291">
        <w:rPr>
          <w:rFonts w:ascii="Arial" w:hAnsi="Arial" w:cs="Arial"/>
          <w:sz w:val="22"/>
          <w:szCs w:val="22"/>
        </w:rPr>
        <w:t xml:space="preserve">  To see if the Town will vote to transfer from Free Cash the sum of $80,000</w:t>
      </w:r>
      <w:r w:rsidRPr="00F86291">
        <w:rPr>
          <w:rFonts w:ascii="Arial" w:hAnsi="Arial" w:cs="Arial"/>
          <w:i/>
          <w:sz w:val="22"/>
          <w:szCs w:val="22"/>
        </w:rPr>
        <w:t xml:space="preserve"> </w:t>
      </w:r>
      <w:r w:rsidRPr="00F86291">
        <w:rPr>
          <w:rFonts w:ascii="Arial" w:hAnsi="Arial" w:cs="Arial"/>
          <w:sz w:val="22"/>
          <w:szCs w:val="22"/>
        </w:rPr>
        <w:t>into the Stabilization Account to fund the Capital Plan, or take any action relative thereto.</w:t>
      </w:r>
    </w:p>
    <w:p w:rsidR="00846368" w:rsidRDefault="00846368" w:rsidP="00942E4C">
      <w:pPr>
        <w:rPr>
          <w:rFonts w:ascii="Arial" w:hAnsi="Arial" w:cs="Arial"/>
          <w:b/>
          <w:bCs/>
          <w:sz w:val="22"/>
          <w:szCs w:val="22"/>
        </w:rPr>
      </w:pPr>
    </w:p>
    <w:p w:rsidR="003E767F" w:rsidRDefault="00943A8B" w:rsidP="00942E4C">
      <w:pPr>
        <w:rPr>
          <w:rFonts w:ascii="Arial" w:hAnsi="Arial" w:cs="Arial"/>
          <w:bCs/>
          <w:sz w:val="22"/>
          <w:szCs w:val="22"/>
        </w:rPr>
      </w:pPr>
      <w:r w:rsidRPr="00F86291">
        <w:rPr>
          <w:rFonts w:ascii="Arial" w:hAnsi="Arial" w:cs="Arial"/>
          <w:b/>
          <w:bCs/>
          <w:sz w:val="22"/>
          <w:szCs w:val="22"/>
        </w:rPr>
        <w:t>Article</w:t>
      </w:r>
      <w:r w:rsidR="00846368">
        <w:rPr>
          <w:rFonts w:ascii="Arial" w:hAnsi="Arial" w:cs="Arial"/>
          <w:b/>
          <w:bCs/>
          <w:sz w:val="22"/>
          <w:szCs w:val="22"/>
        </w:rPr>
        <w:t xml:space="preserve"> Ten</w:t>
      </w:r>
      <w:r w:rsidRPr="00F86291">
        <w:rPr>
          <w:rFonts w:ascii="Arial" w:hAnsi="Arial" w:cs="Arial"/>
          <w:b/>
          <w:bCs/>
          <w:sz w:val="22"/>
          <w:szCs w:val="22"/>
        </w:rPr>
        <w:t xml:space="preserve">:  </w:t>
      </w:r>
      <w:r w:rsidR="00942E4C" w:rsidRPr="00F86291">
        <w:rPr>
          <w:rFonts w:ascii="Arial" w:hAnsi="Arial" w:cs="Arial"/>
          <w:bCs/>
          <w:sz w:val="22"/>
          <w:szCs w:val="22"/>
        </w:rPr>
        <w:t>To see if the Town will vote to transfer the sum of $</w:t>
      </w:r>
      <w:r w:rsidRPr="00F86291">
        <w:rPr>
          <w:rFonts w:ascii="Arial" w:hAnsi="Arial" w:cs="Arial"/>
          <w:bCs/>
          <w:sz w:val="22"/>
          <w:szCs w:val="22"/>
        </w:rPr>
        <w:t>44,000</w:t>
      </w:r>
      <w:r w:rsidR="00942E4C" w:rsidRPr="00F86291">
        <w:rPr>
          <w:rFonts w:ascii="Arial" w:hAnsi="Arial" w:cs="Arial"/>
          <w:bCs/>
          <w:sz w:val="22"/>
          <w:szCs w:val="22"/>
        </w:rPr>
        <w:t xml:space="preserve"> from the Stabilization Account to purchase and equip a new </w:t>
      </w:r>
      <w:r w:rsidRPr="00F86291">
        <w:rPr>
          <w:rFonts w:ascii="Arial" w:hAnsi="Arial" w:cs="Arial"/>
          <w:bCs/>
          <w:sz w:val="22"/>
          <w:szCs w:val="22"/>
        </w:rPr>
        <w:t>police cruiser</w:t>
      </w:r>
      <w:r w:rsidR="00942E4C" w:rsidRPr="00F86291">
        <w:rPr>
          <w:rFonts w:ascii="Arial" w:hAnsi="Arial" w:cs="Arial"/>
          <w:bCs/>
          <w:sz w:val="22"/>
          <w:szCs w:val="22"/>
        </w:rPr>
        <w:t>, or take any action relative thereto.</w:t>
      </w:r>
      <w:r w:rsidR="00566AF1" w:rsidRPr="00F86291">
        <w:rPr>
          <w:rFonts w:ascii="Arial" w:hAnsi="Arial" w:cs="Arial"/>
          <w:bCs/>
          <w:sz w:val="22"/>
          <w:szCs w:val="22"/>
        </w:rPr>
        <w:t xml:space="preserve"> </w:t>
      </w:r>
    </w:p>
    <w:p w:rsidR="00942E4C" w:rsidRPr="00F86291" w:rsidRDefault="00566AF1" w:rsidP="00942E4C">
      <w:pPr>
        <w:rPr>
          <w:rFonts w:ascii="Arial" w:hAnsi="Arial" w:cs="Arial"/>
          <w:bCs/>
          <w:sz w:val="22"/>
          <w:szCs w:val="22"/>
        </w:rPr>
      </w:pPr>
      <w:r w:rsidRPr="00F86291">
        <w:rPr>
          <w:rFonts w:ascii="Arial" w:hAnsi="Arial" w:cs="Arial"/>
          <w:b/>
          <w:bCs/>
          <w:sz w:val="22"/>
          <w:szCs w:val="22"/>
        </w:rPr>
        <w:t>Needs 2/3 vote to pass</w:t>
      </w:r>
    </w:p>
    <w:bookmarkEnd w:id="3"/>
    <w:p w:rsidR="00962B49" w:rsidRPr="00F86291" w:rsidRDefault="00962B49" w:rsidP="00942E4C">
      <w:pPr>
        <w:rPr>
          <w:rFonts w:ascii="Arial" w:hAnsi="Arial" w:cs="Arial"/>
          <w:b/>
          <w:bCs/>
          <w:sz w:val="22"/>
          <w:szCs w:val="22"/>
        </w:rPr>
      </w:pPr>
    </w:p>
    <w:p w:rsidR="00942E4C" w:rsidRPr="00F86291" w:rsidRDefault="00942E4C" w:rsidP="00942E4C">
      <w:pPr>
        <w:rPr>
          <w:rFonts w:ascii="Arial" w:hAnsi="Arial" w:cs="Arial"/>
          <w:bCs/>
          <w:sz w:val="22"/>
          <w:szCs w:val="22"/>
        </w:rPr>
      </w:pPr>
      <w:bookmarkStart w:id="7" w:name="_Hlk511129935"/>
      <w:bookmarkEnd w:id="6"/>
      <w:r w:rsidRPr="00F86291">
        <w:rPr>
          <w:rFonts w:ascii="Arial" w:hAnsi="Arial" w:cs="Arial"/>
          <w:b/>
          <w:bCs/>
          <w:sz w:val="22"/>
          <w:szCs w:val="22"/>
        </w:rPr>
        <w:t>Article</w:t>
      </w:r>
      <w:r w:rsidR="00846368">
        <w:rPr>
          <w:rFonts w:ascii="Arial" w:hAnsi="Arial" w:cs="Arial"/>
          <w:b/>
          <w:bCs/>
          <w:sz w:val="22"/>
          <w:szCs w:val="22"/>
        </w:rPr>
        <w:t xml:space="preserve"> Eleven</w:t>
      </w:r>
      <w:r w:rsidRPr="00F86291">
        <w:rPr>
          <w:rFonts w:ascii="Arial" w:hAnsi="Arial" w:cs="Arial"/>
          <w:b/>
          <w:bCs/>
          <w:sz w:val="22"/>
          <w:szCs w:val="22"/>
        </w:rPr>
        <w:t xml:space="preserve">:  </w:t>
      </w:r>
      <w:r w:rsidRPr="00F86291">
        <w:rPr>
          <w:rFonts w:ascii="Arial" w:hAnsi="Arial" w:cs="Arial"/>
          <w:bCs/>
          <w:sz w:val="22"/>
          <w:szCs w:val="22"/>
        </w:rPr>
        <w:t xml:space="preserve">To see if the Town will vote to </w:t>
      </w:r>
      <w:r w:rsidR="00943A8B" w:rsidRPr="00F86291">
        <w:rPr>
          <w:rFonts w:ascii="Arial" w:hAnsi="Arial" w:cs="Arial"/>
          <w:bCs/>
          <w:sz w:val="22"/>
          <w:szCs w:val="22"/>
        </w:rPr>
        <w:t>accept Mass General Laws Chapter 41, Section 97A and rescind the April 30, 2005 acceptance of Chapter 41, Section 97 regarding the structure of the Police Department, or take any action relative thereto.</w:t>
      </w:r>
    </w:p>
    <w:p w:rsidR="00EC5BB9" w:rsidRPr="00F86291" w:rsidRDefault="00EC5BB9" w:rsidP="00EC5BB9">
      <w:pPr>
        <w:rPr>
          <w:rFonts w:ascii="Arial" w:hAnsi="Arial" w:cs="Arial"/>
          <w:b/>
          <w:bCs/>
          <w:sz w:val="22"/>
          <w:szCs w:val="22"/>
        </w:rPr>
      </w:pPr>
      <w:bookmarkStart w:id="8" w:name="_Hlk511130037"/>
      <w:bookmarkEnd w:id="4"/>
      <w:bookmarkEnd w:id="7"/>
    </w:p>
    <w:p w:rsidR="00EC5BB9" w:rsidRPr="00F86291" w:rsidRDefault="00942E4C" w:rsidP="00EC5BB9">
      <w:pPr>
        <w:rPr>
          <w:rFonts w:ascii="Arial" w:hAnsi="Arial" w:cs="Arial"/>
          <w:sz w:val="22"/>
          <w:szCs w:val="22"/>
        </w:rPr>
      </w:pPr>
      <w:bookmarkStart w:id="9" w:name="_Hlk5283805"/>
      <w:bookmarkEnd w:id="5"/>
      <w:r w:rsidRPr="00F86291">
        <w:rPr>
          <w:rFonts w:ascii="Arial" w:hAnsi="Arial" w:cs="Arial"/>
          <w:b/>
          <w:bCs/>
          <w:sz w:val="22"/>
          <w:szCs w:val="22"/>
        </w:rPr>
        <w:t>Article</w:t>
      </w:r>
      <w:r w:rsidR="00846368">
        <w:rPr>
          <w:rFonts w:ascii="Arial" w:hAnsi="Arial" w:cs="Arial"/>
          <w:b/>
          <w:bCs/>
          <w:sz w:val="22"/>
          <w:szCs w:val="22"/>
        </w:rPr>
        <w:t xml:space="preserve"> Twelve</w:t>
      </w:r>
      <w:r w:rsidRPr="00F86291">
        <w:rPr>
          <w:rFonts w:ascii="Arial" w:hAnsi="Arial" w:cs="Arial"/>
          <w:b/>
          <w:bCs/>
          <w:sz w:val="22"/>
          <w:szCs w:val="22"/>
        </w:rPr>
        <w:t xml:space="preserve">: </w:t>
      </w:r>
      <w:r w:rsidRPr="00F86291">
        <w:rPr>
          <w:rFonts w:ascii="Arial" w:hAnsi="Arial" w:cs="Arial"/>
          <w:bCs/>
          <w:sz w:val="22"/>
          <w:szCs w:val="22"/>
        </w:rPr>
        <w:t xml:space="preserve"> </w:t>
      </w:r>
      <w:r w:rsidR="00EC5BB9" w:rsidRPr="00F86291">
        <w:rPr>
          <w:rFonts w:ascii="Arial" w:hAnsi="Arial" w:cs="Arial"/>
          <w:sz w:val="22"/>
          <w:szCs w:val="22"/>
        </w:rPr>
        <w:t>To see if the Town will vote to transfer the sum of $7,000 from Free Cash for installation and maintenance of the donated SCBA Compressor unit for the Fire Department, or take any action relative thereto.</w:t>
      </w:r>
    </w:p>
    <w:bookmarkEnd w:id="8"/>
    <w:p w:rsidR="00942E4C" w:rsidRPr="00F86291" w:rsidRDefault="00942E4C" w:rsidP="00942E4C">
      <w:pPr>
        <w:rPr>
          <w:rFonts w:ascii="Arial" w:hAnsi="Arial" w:cs="Arial"/>
          <w:b/>
          <w:bCs/>
          <w:sz w:val="22"/>
          <w:szCs w:val="22"/>
        </w:rPr>
      </w:pPr>
    </w:p>
    <w:p w:rsidR="00EC5BB9" w:rsidRPr="00F86291" w:rsidRDefault="00942E4C" w:rsidP="00EC5BB9">
      <w:pPr>
        <w:rPr>
          <w:rFonts w:ascii="Arial" w:hAnsi="Arial" w:cs="Arial"/>
          <w:sz w:val="22"/>
          <w:szCs w:val="22"/>
        </w:rPr>
      </w:pPr>
      <w:bookmarkStart w:id="10" w:name="_Hlk511130094"/>
      <w:r w:rsidRPr="00F86291">
        <w:rPr>
          <w:rFonts w:ascii="Arial" w:hAnsi="Arial" w:cs="Arial"/>
          <w:b/>
          <w:bCs/>
          <w:sz w:val="22"/>
          <w:szCs w:val="22"/>
        </w:rPr>
        <w:t>Article</w:t>
      </w:r>
      <w:r w:rsidR="00846368">
        <w:rPr>
          <w:rFonts w:ascii="Arial" w:hAnsi="Arial" w:cs="Arial"/>
          <w:b/>
          <w:bCs/>
          <w:sz w:val="22"/>
          <w:szCs w:val="22"/>
        </w:rPr>
        <w:t xml:space="preserve"> Thirteen</w:t>
      </w:r>
      <w:r w:rsidRPr="00F86291">
        <w:rPr>
          <w:rFonts w:ascii="Arial" w:hAnsi="Arial" w:cs="Arial"/>
          <w:b/>
          <w:bCs/>
          <w:sz w:val="22"/>
          <w:szCs w:val="22"/>
        </w:rPr>
        <w:t xml:space="preserve">:  </w:t>
      </w:r>
      <w:r w:rsidR="00EC5BB9" w:rsidRPr="00F86291">
        <w:rPr>
          <w:rFonts w:ascii="Arial" w:hAnsi="Arial" w:cs="Arial"/>
          <w:sz w:val="22"/>
          <w:szCs w:val="22"/>
        </w:rPr>
        <w:t>To see if the Town will vote to transfer the sum of $</w:t>
      </w:r>
      <w:r w:rsidR="00846368">
        <w:rPr>
          <w:rFonts w:ascii="Arial" w:hAnsi="Arial" w:cs="Arial"/>
          <w:sz w:val="22"/>
          <w:szCs w:val="22"/>
        </w:rPr>
        <w:t>4,3</w:t>
      </w:r>
      <w:r w:rsidR="00EC5BB9" w:rsidRPr="00F86291">
        <w:rPr>
          <w:rFonts w:ascii="Arial" w:hAnsi="Arial" w:cs="Arial"/>
          <w:sz w:val="22"/>
          <w:szCs w:val="22"/>
        </w:rPr>
        <w:t>00 from Free Cash for the purchase of new turnout gear for the Fire Department to replace expired gear and meet NFPA standards, or take any action relative thereto.</w:t>
      </w:r>
    </w:p>
    <w:p w:rsidR="00942E4C" w:rsidRPr="00F86291" w:rsidRDefault="00942E4C" w:rsidP="00942E4C">
      <w:pPr>
        <w:rPr>
          <w:rFonts w:ascii="Arial" w:hAnsi="Arial" w:cs="Arial"/>
          <w:bCs/>
          <w:sz w:val="22"/>
          <w:szCs w:val="22"/>
        </w:rPr>
      </w:pPr>
    </w:p>
    <w:p w:rsidR="00575F80" w:rsidRPr="00F86291" w:rsidRDefault="00575F80" w:rsidP="00575F80">
      <w:pPr>
        <w:ind w:right="432"/>
        <w:rPr>
          <w:rFonts w:ascii="Arial" w:hAnsi="Arial" w:cs="Arial"/>
          <w:sz w:val="22"/>
          <w:szCs w:val="22"/>
        </w:rPr>
      </w:pPr>
      <w:bookmarkStart w:id="11" w:name="_Hlk5283875"/>
      <w:r w:rsidRPr="00F86291">
        <w:rPr>
          <w:rFonts w:ascii="Arial" w:hAnsi="Arial" w:cs="Arial"/>
          <w:b/>
          <w:sz w:val="22"/>
          <w:szCs w:val="22"/>
        </w:rPr>
        <w:t>Article</w:t>
      </w:r>
      <w:r w:rsidR="00846368">
        <w:rPr>
          <w:rFonts w:ascii="Arial" w:hAnsi="Arial" w:cs="Arial"/>
          <w:b/>
          <w:sz w:val="22"/>
          <w:szCs w:val="22"/>
        </w:rPr>
        <w:t xml:space="preserve"> Fourteen</w:t>
      </w:r>
      <w:r w:rsidRPr="00F86291">
        <w:rPr>
          <w:rFonts w:ascii="Arial" w:hAnsi="Arial" w:cs="Arial"/>
          <w:b/>
          <w:sz w:val="22"/>
          <w:szCs w:val="22"/>
        </w:rPr>
        <w:t>:</w:t>
      </w:r>
      <w:r w:rsidRPr="00F86291">
        <w:rPr>
          <w:rFonts w:ascii="Arial" w:hAnsi="Arial" w:cs="Arial"/>
          <w:sz w:val="22"/>
          <w:szCs w:val="22"/>
        </w:rPr>
        <w:t xml:space="preserve">  To see if the Town will vote to transfer the sum of $</w:t>
      </w:r>
      <w:r w:rsidR="00A50061">
        <w:rPr>
          <w:rFonts w:ascii="Arial" w:hAnsi="Arial" w:cs="Arial"/>
          <w:sz w:val="22"/>
          <w:szCs w:val="22"/>
        </w:rPr>
        <w:t>4,100</w:t>
      </w:r>
      <w:r w:rsidRPr="00F86291">
        <w:rPr>
          <w:rFonts w:ascii="Arial" w:hAnsi="Arial" w:cs="Arial"/>
          <w:sz w:val="22"/>
          <w:szCs w:val="22"/>
        </w:rPr>
        <w:t xml:space="preserve"> from Free Cash to purchase</w:t>
      </w:r>
      <w:r w:rsidR="000D032A">
        <w:rPr>
          <w:rFonts w:ascii="Arial" w:hAnsi="Arial" w:cs="Arial"/>
          <w:sz w:val="22"/>
          <w:szCs w:val="22"/>
        </w:rPr>
        <w:t>, install and cover other related expenses for</w:t>
      </w:r>
      <w:r w:rsidRPr="00F86291">
        <w:rPr>
          <w:rFonts w:ascii="Arial" w:hAnsi="Arial" w:cs="Arial"/>
          <w:sz w:val="22"/>
          <w:szCs w:val="22"/>
        </w:rPr>
        <w:t xml:space="preserve"> a wireless internet access point </w:t>
      </w:r>
      <w:r w:rsidR="003E767F">
        <w:rPr>
          <w:rFonts w:ascii="Arial" w:hAnsi="Arial" w:cs="Arial"/>
          <w:sz w:val="22"/>
          <w:szCs w:val="22"/>
        </w:rPr>
        <w:t>at</w:t>
      </w:r>
      <w:r w:rsidRPr="00F86291">
        <w:rPr>
          <w:rFonts w:ascii="Arial" w:hAnsi="Arial" w:cs="Arial"/>
          <w:sz w:val="22"/>
          <w:szCs w:val="22"/>
        </w:rPr>
        <w:t xml:space="preserve"> the North Leverett Fire Station, or take any action relative thereto.</w:t>
      </w:r>
      <w:r w:rsidRPr="00F86291">
        <w:rPr>
          <w:rFonts w:ascii="Arial" w:hAnsi="Arial" w:cs="Arial"/>
          <w:b/>
          <w:bCs/>
          <w:sz w:val="22"/>
          <w:szCs w:val="22"/>
        </w:rPr>
        <w:t xml:space="preserve"> </w:t>
      </w:r>
    </w:p>
    <w:bookmarkEnd w:id="9"/>
    <w:bookmarkEnd w:id="11"/>
    <w:p w:rsidR="00575F80" w:rsidRPr="00F86291" w:rsidRDefault="00575F80" w:rsidP="00575F80">
      <w:pPr>
        <w:rPr>
          <w:rFonts w:ascii="Arial" w:hAnsi="Arial" w:cs="Arial"/>
          <w:b/>
          <w:bCs/>
          <w:sz w:val="22"/>
          <w:szCs w:val="22"/>
        </w:rPr>
      </w:pPr>
    </w:p>
    <w:p w:rsidR="00FB483B" w:rsidRPr="00F86291" w:rsidRDefault="00942E4C" w:rsidP="00FB483B">
      <w:pPr>
        <w:ind w:right="432"/>
        <w:rPr>
          <w:rFonts w:ascii="Arial" w:hAnsi="Arial" w:cs="Arial"/>
          <w:b/>
          <w:bCs/>
          <w:sz w:val="22"/>
          <w:szCs w:val="22"/>
        </w:rPr>
      </w:pPr>
      <w:bookmarkStart w:id="12" w:name="_Hlk5283912"/>
      <w:bookmarkEnd w:id="10"/>
      <w:r w:rsidRPr="00F86291">
        <w:rPr>
          <w:rFonts w:ascii="Arial" w:hAnsi="Arial" w:cs="Arial"/>
          <w:b/>
          <w:sz w:val="22"/>
          <w:szCs w:val="22"/>
        </w:rPr>
        <w:t>Article</w:t>
      </w:r>
      <w:r w:rsidR="00846368">
        <w:rPr>
          <w:rFonts w:ascii="Arial" w:hAnsi="Arial" w:cs="Arial"/>
          <w:b/>
          <w:sz w:val="22"/>
          <w:szCs w:val="22"/>
        </w:rPr>
        <w:t xml:space="preserve"> Fifteen</w:t>
      </w:r>
      <w:r w:rsidRPr="00F86291">
        <w:rPr>
          <w:rFonts w:ascii="Arial" w:hAnsi="Arial" w:cs="Arial"/>
          <w:b/>
          <w:sz w:val="22"/>
          <w:szCs w:val="22"/>
        </w:rPr>
        <w:t>:</w:t>
      </w:r>
      <w:r w:rsidRPr="00F86291">
        <w:rPr>
          <w:rFonts w:ascii="Arial" w:hAnsi="Arial" w:cs="Arial"/>
          <w:sz w:val="22"/>
          <w:szCs w:val="22"/>
        </w:rPr>
        <w:t xml:space="preserve">  </w:t>
      </w:r>
      <w:r w:rsidR="00FB483B" w:rsidRPr="00F86291">
        <w:rPr>
          <w:rFonts w:ascii="Arial" w:hAnsi="Arial" w:cs="Arial"/>
          <w:sz w:val="22"/>
          <w:szCs w:val="22"/>
        </w:rPr>
        <w:t>To see if the Town will vote to transfer the sum of $</w:t>
      </w:r>
      <w:r w:rsidR="00846368">
        <w:rPr>
          <w:rFonts w:ascii="Arial" w:hAnsi="Arial" w:cs="Arial"/>
          <w:sz w:val="22"/>
          <w:szCs w:val="22"/>
        </w:rPr>
        <w:t>10,000</w:t>
      </w:r>
      <w:r w:rsidR="00FB483B" w:rsidRPr="00F86291">
        <w:rPr>
          <w:rFonts w:ascii="Arial" w:hAnsi="Arial" w:cs="Arial"/>
          <w:sz w:val="22"/>
          <w:szCs w:val="22"/>
        </w:rPr>
        <w:t xml:space="preserve"> from Free Cash to </w:t>
      </w:r>
      <w:r w:rsidR="00575F80" w:rsidRPr="00F86291">
        <w:rPr>
          <w:rFonts w:ascii="Arial" w:hAnsi="Arial" w:cs="Arial"/>
          <w:sz w:val="22"/>
          <w:szCs w:val="22"/>
        </w:rPr>
        <w:t>purchase</w:t>
      </w:r>
      <w:r w:rsidR="00846368">
        <w:rPr>
          <w:rFonts w:ascii="Arial" w:hAnsi="Arial" w:cs="Arial"/>
          <w:sz w:val="22"/>
          <w:szCs w:val="22"/>
        </w:rPr>
        <w:t xml:space="preserve">, install and cover other related expenses for </w:t>
      </w:r>
      <w:r w:rsidR="00575F80" w:rsidRPr="00F86291">
        <w:rPr>
          <w:rFonts w:ascii="Arial" w:hAnsi="Arial" w:cs="Arial"/>
          <w:sz w:val="22"/>
          <w:szCs w:val="22"/>
        </w:rPr>
        <w:t xml:space="preserve">a computer back-up </w:t>
      </w:r>
      <w:r w:rsidR="00846368">
        <w:rPr>
          <w:rFonts w:ascii="Arial" w:hAnsi="Arial" w:cs="Arial"/>
          <w:sz w:val="22"/>
          <w:szCs w:val="22"/>
        </w:rPr>
        <w:t xml:space="preserve">system for </w:t>
      </w:r>
      <w:r w:rsidR="00575F80" w:rsidRPr="00F86291">
        <w:rPr>
          <w:rFonts w:ascii="Arial" w:hAnsi="Arial" w:cs="Arial"/>
          <w:sz w:val="22"/>
          <w:szCs w:val="22"/>
        </w:rPr>
        <w:t>town computers</w:t>
      </w:r>
      <w:r w:rsidR="00FB483B" w:rsidRPr="00F86291">
        <w:rPr>
          <w:rFonts w:ascii="Arial" w:hAnsi="Arial" w:cs="Arial"/>
          <w:sz w:val="22"/>
          <w:szCs w:val="22"/>
        </w:rPr>
        <w:t>, or take any action relative thereto.</w:t>
      </w:r>
      <w:r w:rsidR="00566AF1" w:rsidRPr="00F86291">
        <w:rPr>
          <w:rFonts w:ascii="Arial" w:hAnsi="Arial" w:cs="Arial"/>
          <w:b/>
          <w:bCs/>
          <w:sz w:val="22"/>
          <w:szCs w:val="22"/>
        </w:rPr>
        <w:t xml:space="preserve"> </w:t>
      </w:r>
    </w:p>
    <w:bookmarkEnd w:id="12"/>
    <w:p w:rsidR="00426D6F" w:rsidRPr="00F86291" w:rsidRDefault="00426D6F" w:rsidP="00426D6F">
      <w:pPr>
        <w:rPr>
          <w:rFonts w:ascii="Arial" w:hAnsi="Arial" w:cs="Arial"/>
          <w:sz w:val="22"/>
          <w:szCs w:val="22"/>
        </w:rPr>
      </w:pPr>
    </w:p>
    <w:p w:rsidR="00995021" w:rsidRPr="00F86291" w:rsidRDefault="00995021" w:rsidP="00995021">
      <w:pPr>
        <w:tabs>
          <w:tab w:val="num" w:pos="432"/>
        </w:tabs>
        <w:rPr>
          <w:rFonts w:ascii="Arial" w:hAnsi="Arial" w:cs="Arial"/>
          <w:sz w:val="22"/>
          <w:szCs w:val="22"/>
        </w:rPr>
      </w:pPr>
      <w:bookmarkStart w:id="13" w:name="_Hlk4152710"/>
      <w:r w:rsidRPr="00F86291">
        <w:rPr>
          <w:rFonts w:ascii="Arial" w:hAnsi="Arial" w:cs="Arial"/>
          <w:b/>
          <w:bCs/>
          <w:sz w:val="22"/>
          <w:szCs w:val="22"/>
        </w:rPr>
        <w:t>Article</w:t>
      </w:r>
      <w:r w:rsidR="00846368">
        <w:rPr>
          <w:rFonts w:ascii="Arial" w:hAnsi="Arial" w:cs="Arial"/>
          <w:b/>
          <w:bCs/>
          <w:sz w:val="22"/>
          <w:szCs w:val="22"/>
        </w:rPr>
        <w:t xml:space="preserve"> Sixteen</w:t>
      </w:r>
      <w:r w:rsidRPr="00F86291">
        <w:rPr>
          <w:rFonts w:ascii="Arial" w:hAnsi="Arial" w:cs="Arial"/>
          <w:b/>
          <w:bCs/>
          <w:sz w:val="22"/>
          <w:szCs w:val="22"/>
        </w:rPr>
        <w:t xml:space="preserve">:  </w:t>
      </w:r>
      <w:r w:rsidRPr="00F86291">
        <w:rPr>
          <w:rFonts w:ascii="Arial" w:hAnsi="Arial" w:cs="Arial"/>
          <w:sz w:val="22"/>
          <w:szCs w:val="22"/>
        </w:rPr>
        <w:t xml:space="preserve"> To see if the Town will vote to proceed with one </w:t>
      </w:r>
      <w:r w:rsidR="00143E02">
        <w:rPr>
          <w:rFonts w:ascii="Arial" w:hAnsi="Arial" w:cs="Arial"/>
          <w:sz w:val="22"/>
          <w:szCs w:val="22"/>
        </w:rPr>
        <w:t xml:space="preserve">or more </w:t>
      </w:r>
      <w:r w:rsidRPr="00F86291">
        <w:rPr>
          <w:rFonts w:ascii="Arial" w:hAnsi="Arial" w:cs="Arial"/>
          <w:sz w:val="22"/>
          <w:szCs w:val="22"/>
        </w:rPr>
        <w:t xml:space="preserve">of the following </w:t>
      </w:r>
      <w:r w:rsidR="00E314E9">
        <w:rPr>
          <w:rFonts w:ascii="Arial" w:hAnsi="Arial" w:cs="Arial"/>
          <w:sz w:val="22"/>
          <w:szCs w:val="22"/>
        </w:rPr>
        <w:t>articles</w:t>
      </w:r>
      <w:r w:rsidR="003E767F">
        <w:rPr>
          <w:rFonts w:ascii="Arial" w:hAnsi="Arial" w:cs="Arial"/>
          <w:sz w:val="22"/>
          <w:szCs w:val="22"/>
        </w:rPr>
        <w:t xml:space="preserve">, </w:t>
      </w:r>
      <w:bookmarkStart w:id="14" w:name="_Hlk6321037"/>
      <w:r w:rsidR="003E767F">
        <w:rPr>
          <w:rFonts w:ascii="Arial" w:hAnsi="Arial" w:cs="Arial"/>
          <w:sz w:val="22"/>
          <w:szCs w:val="22"/>
        </w:rPr>
        <w:t>or take any action relative thereto</w:t>
      </w:r>
      <w:bookmarkEnd w:id="14"/>
      <w:r w:rsidR="00DF3CFE">
        <w:rPr>
          <w:rFonts w:ascii="Arial" w:hAnsi="Arial" w:cs="Arial"/>
          <w:sz w:val="22"/>
          <w:szCs w:val="22"/>
        </w:rPr>
        <w:t>.</w:t>
      </w:r>
    </w:p>
    <w:p w:rsidR="00995021" w:rsidRPr="00F86291" w:rsidRDefault="00995021" w:rsidP="00995021">
      <w:pPr>
        <w:tabs>
          <w:tab w:val="num" w:pos="432"/>
        </w:tabs>
        <w:rPr>
          <w:rFonts w:ascii="Arial" w:hAnsi="Arial" w:cs="Arial"/>
          <w:sz w:val="22"/>
          <w:szCs w:val="22"/>
        </w:rPr>
      </w:pPr>
    </w:p>
    <w:p w:rsidR="00995021" w:rsidRDefault="00E314E9" w:rsidP="00DF3CFE">
      <w:pPr>
        <w:tabs>
          <w:tab w:val="num" w:pos="432"/>
        </w:tabs>
        <w:ind w:right="414"/>
        <w:rPr>
          <w:rFonts w:ascii="Arial" w:hAnsi="Arial" w:cs="Arial"/>
          <w:b/>
          <w:bCs/>
          <w:sz w:val="22"/>
          <w:szCs w:val="22"/>
        </w:rPr>
      </w:pPr>
      <w:bookmarkStart w:id="15" w:name="_Hlk6320982"/>
      <w:r>
        <w:rPr>
          <w:rFonts w:ascii="Arial" w:hAnsi="Arial" w:cs="Arial"/>
          <w:b/>
          <w:sz w:val="22"/>
          <w:szCs w:val="22"/>
        </w:rPr>
        <w:t>Article Sixteen-1</w:t>
      </w:r>
      <w:r w:rsidR="00995021" w:rsidRPr="00F86291">
        <w:rPr>
          <w:rFonts w:ascii="Arial" w:hAnsi="Arial" w:cs="Arial"/>
          <w:b/>
          <w:sz w:val="22"/>
          <w:szCs w:val="22"/>
        </w:rPr>
        <w:t>:</w:t>
      </w:r>
      <w:r w:rsidR="00995021" w:rsidRPr="00F86291">
        <w:rPr>
          <w:rFonts w:ascii="Arial" w:hAnsi="Arial" w:cs="Arial"/>
          <w:sz w:val="22"/>
          <w:szCs w:val="22"/>
        </w:rPr>
        <w:t xml:space="preserve">  To </w:t>
      </w:r>
      <w:r>
        <w:rPr>
          <w:rFonts w:ascii="Arial" w:hAnsi="Arial" w:cs="Arial"/>
          <w:sz w:val="22"/>
          <w:szCs w:val="22"/>
        </w:rPr>
        <w:t xml:space="preserve">see if the Town will vote to </w:t>
      </w:r>
      <w:bookmarkEnd w:id="15"/>
      <w:r w:rsidR="00995021" w:rsidRPr="00F86291">
        <w:rPr>
          <w:rFonts w:ascii="Arial" w:hAnsi="Arial" w:cs="Arial"/>
          <w:sz w:val="22"/>
          <w:szCs w:val="22"/>
        </w:rPr>
        <w:t xml:space="preserve">appropriate the sum of two million, </w:t>
      </w:r>
      <w:r w:rsidR="00921296">
        <w:rPr>
          <w:rFonts w:ascii="Arial" w:hAnsi="Arial" w:cs="Arial"/>
          <w:sz w:val="22"/>
          <w:szCs w:val="22"/>
        </w:rPr>
        <w:t xml:space="preserve">three hundred and thirty-three </w:t>
      </w:r>
      <w:r w:rsidR="00995021" w:rsidRPr="00F86291">
        <w:rPr>
          <w:rFonts w:ascii="Arial" w:hAnsi="Arial" w:cs="Arial"/>
          <w:sz w:val="22"/>
          <w:szCs w:val="22"/>
        </w:rPr>
        <w:t>thousand dollars ($2,</w:t>
      </w:r>
      <w:r w:rsidR="00921296">
        <w:rPr>
          <w:rFonts w:ascii="Arial" w:hAnsi="Arial" w:cs="Arial"/>
          <w:sz w:val="22"/>
          <w:szCs w:val="22"/>
        </w:rPr>
        <w:t>333</w:t>
      </w:r>
      <w:r w:rsidR="00995021" w:rsidRPr="00F86291">
        <w:rPr>
          <w:rFonts w:ascii="Arial" w:hAnsi="Arial" w:cs="Arial"/>
          <w:sz w:val="22"/>
          <w:szCs w:val="22"/>
        </w:rPr>
        <w:t>,000) to construct a water line extension from Amherst Public Water supply to provide water to the houses located downgradient of the Leverett capped landfill and have those connected houses become customers of the Amherst Water System.  To raise this appropriation the Treasurer, with the approval of the Selectboard, is hereby authorized to borrow $2,</w:t>
      </w:r>
      <w:r w:rsidR="00921296">
        <w:rPr>
          <w:rFonts w:ascii="Arial" w:hAnsi="Arial" w:cs="Arial"/>
          <w:sz w:val="22"/>
          <w:szCs w:val="22"/>
        </w:rPr>
        <w:t>333</w:t>
      </w:r>
      <w:r w:rsidR="00995021" w:rsidRPr="00F86291">
        <w:rPr>
          <w:rFonts w:ascii="Arial" w:hAnsi="Arial" w:cs="Arial"/>
          <w:sz w:val="22"/>
          <w:szCs w:val="22"/>
        </w:rPr>
        <w:t>,000 pursuant to Chapter 44 section 8 (8) of the MGL, or any other enabling authority; said amount to be reduced by any Federal or State grants received for the project.  No funds shall be borrowed or expended hereunder unless the Town shall have voted to exempt from the limitations on total taxes imposed by Chapter 59 Sections 21C of the MGL (Proposition 2 ½ so called) the amounts required to pay the principal and interest on any bonds or notes issued hereunder</w:t>
      </w:r>
      <w:r w:rsidR="00DF3CFE">
        <w:rPr>
          <w:rFonts w:ascii="Arial" w:hAnsi="Arial" w:cs="Arial"/>
          <w:sz w:val="22"/>
          <w:szCs w:val="22"/>
        </w:rPr>
        <w:t>,</w:t>
      </w:r>
      <w:r w:rsidR="00DF3CFE" w:rsidRPr="00DF3CFE">
        <w:rPr>
          <w:rFonts w:ascii="Arial" w:hAnsi="Arial" w:cs="Arial"/>
          <w:sz w:val="22"/>
          <w:szCs w:val="22"/>
        </w:rPr>
        <w:t xml:space="preserve"> </w:t>
      </w:r>
      <w:r w:rsidR="00DF3CFE">
        <w:rPr>
          <w:rFonts w:ascii="Arial" w:hAnsi="Arial" w:cs="Arial"/>
          <w:sz w:val="22"/>
          <w:szCs w:val="22"/>
        </w:rPr>
        <w:t>or take any action relative thereto</w:t>
      </w:r>
      <w:r w:rsidR="00DF3CFE">
        <w:rPr>
          <w:rFonts w:ascii="Arial" w:hAnsi="Arial" w:cs="Arial"/>
          <w:sz w:val="22"/>
          <w:szCs w:val="22"/>
        </w:rPr>
        <w:t xml:space="preserve">.  </w:t>
      </w:r>
      <w:r>
        <w:rPr>
          <w:rFonts w:ascii="Arial" w:hAnsi="Arial" w:cs="Arial"/>
          <w:b/>
          <w:bCs/>
          <w:sz w:val="22"/>
          <w:szCs w:val="22"/>
        </w:rPr>
        <w:t>Needs 2/3 vote to pass</w:t>
      </w:r>
    </w:p>
    <w:p w:rsidR="00DF3CFE" w:rsidRPr="00DF3CFE" w:rsidRDefault="00E314E9" w:rsidP="00E314E9">
      <w:pPr>
        <w:ind w:right="414"/>
        <w:rPr>
          <w:rFonts w:ascii="Arial" w:hAnsi="Arial" w:cs="Arial"/>
          <w:b/>
          <w:sz w:val="22"/>
          <w:szCs w:val="22"/>
        </w:rPr>
      </w:pPr>
      <w:r>
        <w:rPr>
          <w:rFonts w:ascii="Arial" w:hAnsi="Arial" w:cs="Arial"/>
          <w:b/>
          <w:sz w:val="22"/>
          <w:szCs w:val="22"/>
        </w:rPr>
        <w:lastRenderedPageBreak/>
        <w:t>Article Sixteen-</w:t>
      </w:r>
      <w:r>
        <w:rPr>
          <w:rFonts w:ascii="Arial" w:hAnsi="Arial" w:cs="Arial"/>
          <w:b/>
          <w:sz w:val="22"/>
          <w:szCs w:val="22"/>
        </w:rPr>
        <w:t>2</w:t>
      </w:r>
      <w:r w:rsidRPr="00F86291">
        <w:rPr>
          <w:rFonts w:ascii="Arial" w:hAnsi="Arial" w:cs="Arial"/>
          <w:b/>
          <w:sz w:val="22"/>
          <w:szCs w:val="22"/>
        </w:rPr>
        <w:t>:</w:t>
      </w:r>
      <w:r w:rsidRPr="00F86291">
        <w:rPr>
          <w:rFonts w:ascii="Arial" w:hAnsi="Arial" w:cs="Arial"/>
          <w:sz w:val="22"/>
          <w:szCs w:val="22"/>
        </w:rPr>
        <w:t xml:space="preserve">  To </w:t>
      </w:r>
      <w:r>
        <w:rPr>
          <w:rFonts w:ascii="Arial" w:hAnsi="Arial" w:cs="Arial"/>
          <w:sz w:val="22"/>
          <w:szCs w:val="22"/>
        </w:rPr>
        <w:t>see if the Town will vote to</w:t>
      </w:r>
      <w:r>
        <w:rPr>
          <w:rFonts w:ascii="Arial" w:hAnsi="Arial" w:cs="Arial"/>
          <w:sz w:val="22"/>
          <w:szCs w:val="22"/>
        </w:rPr>
        <w:t xml:space="preserve"> </w:t>
      </w:r>
      <w:r w:rsidR="00995021" w:rsidRPr="00F86291">
        <w:rPr>
          <w:rFonts w:ascii="Arial" w:hAnsi="Arial" w:cs="Arial"/>
          <w:sz w:val="22"/>
          <w:szCs w:val="22"/>
        </w:rPr>
        <w:t>appropriate</w:t>
      </w:r>
      <w:r>
        <w:rPr>
          <w:rFonts w:ascii="Arial" w:hAnsi="Arial" w:cs="Arial"/>
          <w:sz w:val="22"/>
          <w:szCs w:val="22"/>
        </w:rPr>
        <w:t xml:space="preserve"> </w:t>
      </w:r>
      <w:r w:rsidR="00143E02">
        <w:rPr>
          <w:rFonts w:ascii="Arial" w:hAnsi="Arial" w:cs="Arial"/>
          <w:sz w:val="22"/>
          <w:szCs w:val="22"/>
        </w:rPr>
        <w:t xml:space="preserve">by borrowing </w:t>
      </w:r>
      <w:r>
        <w:rPr>
          <w:rFonts w:ascii="Arial" w:hAnsi="Arial" w:cs="Arial"/>
          <w:sz w:val="22"/>
          <w:szCs w:val="22"/>
        </w:rPr>
        <w:t>or transfer from available funds</w:t>
      </w:r>
      <w:r w:rsidR="00995021" w:rsidRPr="00F86291">
        <w:rPr>
          <w:rFonts w:ascii="Arial" w:hAnsi="Arial" w:cs="Arial"/>
          <w:sz w:val="22"/>
          <w:szCs w:val="22"/>
        </w:rPr>
        <w:t xml:space="preserve"> the sum of </w:t>
      </w:r>
      <w:r w:rsidR="00921296">
        <w:rPr>
          <w:rFonts w:ascii="Arial" w:hAnsi="Arial" w:cs="Arial"/>
          <w:sz w:val="22"/>
          <w:szCs w:val="22"/>
        </w:rPr>
        <w:t xml:space="preserve">one hundred and fifty thousand </w:t>
      </w:r>
      <w:r w:rsidR="00995021" w:rsidRPr="00F86291">
        <w:rPr>
          <w:rFonts w:ascii="Arial" w:hAnsi="Arial" w:cs="Arial"/>
          <w:sz w:val="22"/>
          <w:szCs w:val="22"/>
        </w:rPr>
        <w:t>dollars ($</w:t>
      </w:r>
      <w:r w:rsidR="00921296">
        <w:rPr>
          <w:rFonts w:ascii="Arial" w:hAnsi="Arial" w:cs="Arial"/>
          <w:sz w:val="22"/>
          <w:szCs w:val="22"/>
        </w:rPr>
        <w:t>150,000</w:t>
      </w:r>
      <w:r w:rsidR="00995021" w:rsidRPr="00F86291">
        <w:rPr>
          <w:rFonts w:ascii="Arial" w:hAnsi="Arial" w:cs="Arial"/>
          <w:sz w:val="22"/>
          <w:szCs w:val="22"/>
        </w:rPr>
        <w:t>) to install a series of new wells for the houses located downgradient of the Leverett capped landfill.  Once the wells are installed, the homeowners will own, maintain and replace the wells and associated equipment as needed.  To raise this appropriation</w:t>
      </w:r>
      <w:r w:rsidR="00DF3CFE">
        <w:rPr>
          <w:rFonts w:ascii="Arial" w:hAnsi="Arial" w:cs="Arial"/>
          <w:sz w:val="22"/>
          <w:szCs w:val="22"/>
        </w:rPr>
        <w:t xml:space="preserve"> by borrowing</w:t>
      </w:r>
      <w:r w:rsidR="00995021" w:rsidRPr="00F86291">
        <w:rPr>
          <w:rFonts w:ascii="Arial" w:hAnsi="Arial" w:cs="Arial"/>
          <w:sz w:val="22"/>
          <w:szCs w:val="22"/>
        </w:rPr>
        <w:t xml:space="preserve"> the Treasurer, with the approval of the Selectboard, is hereby authorized to borrow $</w:t>
      </w:r>
      <w:r w:rsidR="00921296">
        <w:rPr>
          <w:rFonts w:ascii="Arial" w:hAnsi="Arial" w:cs="Arial"/>
          <w:sz w:val="22"/>
          <w:szCs w:val="22"/>
        </w:rPr>
        <w:t>150,000</w:t>
      </w:r>
      <w:r w:rsidR="00995021" w:rsidRPr="00F86291">
        <w:rPr>
          <w:rFonts w:ascii="Arial" w:hAnsi="Arial" w:cs="Arial"/>
          <w:sz w:val="22"/>
          <w:szCs w:val="22"/>
        </w:rPr>
        <w:t xml:space="preserve"> pursuant to Chapter 44 section 8 (8) of the MGL, or any other enabling authority; said amount to be reduced by any Federal or State grants received for the project.  No funds shall be borrowed or expended hereunder unless the Town shall have voted to exempt from the limitations on total taxes imposed by Chapter 59 Sections 21C of the MGL (Proposition 2 ½ so called) the amounts required to pay the principal and interest on any bonds or notes issued hereunder</w:t>
      </w:r>
      <w:r w:rsidR="00DF3CFE">
        <w:rPr>
          <w:rFonts w:ascii="Arial" w:hAnsi="Arial" w:cs="Arial"/>
          <w:sz w:val="22"/>
          <w:szCs w:val="22"/>
        </w:rPr>
        <w:t>,</w:t>
      </w:r>
      <w:r w:rsidR="00DF3CFE" w:rsidRPr="00DF3CFE">
        <w:rPr>
          <w:rFonts w:ascii="Arial" w:hAnsi="Arial" w:cs="Arial"/>
          <w:sz w:val="22"/>
          <w:szCs w:val="22"/>
        </w:rPr>
        <w:t xml:space="preserve"> </w:t>
      </w:r>
      <w:r w:rsidR="00DF3CFE">
        <w:rPr>
          <w:rFonts w:ascii="Arial" w:hAnsi="Arial" w:cs="Arial"/>
          <w:sz w:val="22"/>
          <w:szCs w:val="22"/>
        </w:rPr>
        <w:t>or take any action relative thereto</w:t>
      </w:r>
      <w:r w:rsidR="00DF3CFE">
        <w:rPr>
          <w:rFonts w:ascii="Arial" w:hAnsi="Arial" w:cs="Arial"/>
          <w:sz w:val="22"/>
          <w:szCs w:val="22"/>
        </w:rPr>
        <w:t xml:space="preserve">.  </w:t>
      </w:r>
      <w:r w:rsidR="00DF3CFE" w:rsidRPr="00DF3CFE">
        <w:rPr>
          <w:rFonts w:ascii="Arial" w:hAnsi="Arial" w:cs="Arial"/>
          <w:b/>
          <w:sz w:val="22"/>
          <w:szCs w:val="22"/>
        </w:rPr>
        <w:t>Borrowing needs 2/3 vote to pass</w:t>
      </w:r>
    </w:p>
    <w:p w:rsidR="00995021" w:rsidRPr="00DF3CFE" w:rsidRDefault="00995021" w:rsidP="00E314E9">
      <w:pPr>
        <w:ind w:right="414"/>
        <w:rPr>
          <w:rFonts w:ascii="Arial" w:hAnsi="Arial" w:cs="Arial"/>
          <w:b/>
          <w:bCs/>
          <w:sz w:val="18"/>
          <w:szCs w:val="18"/>
        </w:rPr>
      </w:pPr>
    </w:p>
    <w:p w:rsidR="00995021" w:rsidRPr="00F86291" w:rsidRDefault="00DF3CFE" w:rsidP="00E314E9">
      <w:pPr>
        <w:tabs>
          <w:tab w:val="num" w:pos="432"/>
        </w:tabs>
        <w:ind w:right="414"/>
        <w:rPr>
          <w:rFonts w:ascii="Arial" w:hAnsi="Arial" w:cs="Arial"/>
          <w:sz w:val="22"/>
          <w:szCs w:val="22"/>
        </w:rPr>
      </w:pPr>
      <w:bookmarkStart w:id="16" w:name="_Hlk5364376"/>
      <w:r>
        <w:rPr>
          <w:rFonts w:ascii="Arial" w:hAnsi="Arial" w:cs="Arial"/>
          <w:b/>
          <w:sz w:val="22"/>
          <w:szCs w:val="22"/>
        </w:rPr>
        <w:t>Article Sixteen-</w:t>
      </w:r>
      <w:r>
        <w:rPr>
          <w:rFonts w:ascii="Arial" w:hAnsi="Arial" w:cs="Arial"/>
          <w:b/>
          <w:sz w:val="22"/>
          <w:szCs w:val="22"/>
        </w:rPr>
        <w:t>3</w:t>
      </w:r>
      <w:r w:rsidRPr="00F86291">
        <w:rPr>
          <w:rFonts w:ascii="Arial" w:hAnsi="Arial" w:cs="Arial"/>
          <w:b/>
          <w:sz w:val="22"/>
          <w:szCs w:val="22"/>
        </w:rPr>
        <w:t>:</w:t>
      </w:r>
      <w:r w:rsidRPr="00F86291">
        <w:rPr>
          <w:rFonts w:ascii="Arial" w:hAnsi="Arial" w:cs="Arial"/>
          <w:sz w:val="22"/>
          <w:szCs w:val="22"/>
        </w:rPr>
        <w:t xml:space="preserve">  To </w:t>
      </w:r>
      <w:r>
        <w:rPr>
          <w:rFonts w:ascii="Arial" w:hAnsi="Arial" w:cs="Arial"/>
          <w:sz w:val="22"/>
          <w:szCs w:val="22"/>
        </w:rPr>
        <w:t xml:space="preserve">see if the Town will vote to </w:t>
      </w:r>
      <w:r w:rsidR="00D201ED">
        <w:rPr>
          <w:rFonts w:ascii="Arial" w:hAnsi="Arial" w:cs="Arial"/>
          <w:sz w:val="22"/>
          <w:szCs w:val="22"/>
        </w:rPr>
        <w:t xml:space="preserve">raise and appropriate or transfer from </w:t>
      </w:r>
      <w:r>
        <w:rPr>
          <w:rFonts w:ascii="Arial" w:hAnsi="Arial" w:cs="Arial"/>
          <w:sz w:val="22"/>
          <w:szCs w:val="22"/>
        </w:rPr>
        <w:t>available funds</w:t>
      </w:r>
      <w:r w:rsidR="00995021" w:rsidRPr="00F86291">
        <w:rPr>
          <w:rFonts w:ascii="Arial" w:hAnsi="Arial" w:cs="Arial"/>
          <w:sz w:val="22"/>
          <w:szCs w:val="22"/>
        </w:rPr>
        <w:t xml:space="preserve"> the sum of </w:t>
      </w:r>
      <w:r>
        <w:rPr>
          <w:rFonts w:ascii="Arial" w:hAnsi="Arial" w:cs="Arial"/>
          <w:sz w:val="22"/>
          <w:szCs w:val="22"/>
        </w:rPr>
        <w:t>twenty thousand dollars (</w:t>
      </w:r>
      <w:r w:rsidR="00D201ED">
        <w:rPr>
          <w:rFonts w:ascii="Arial" w:hAnsi="Arial" w:cs="Arial"/>
          <w:sz w:val="22"/>
          <w:szCs w:val="22"/>
        </w:rPr>
        <w:t>$20,000</w:t>
      </w:r>
      <w:r>
        <w:rPr>
          <w:rFonts w:ascii="Arial" w:hAnsi="Arial" w:cs="Arial"/>
          <w:sz w:val="22"/>
          <w:szCs w:val="22"/>
        </w:rPr>
        <w:t>)</w:t>
      </w:r>
      <w:r w:rsidR="00D201ED">
        <w:rPr>
          <w:rFonts w:ascii="Arial" w:hAnsi="Arial" w:cs="Arial"/>
          <w:sz w:val="22"/>
          <w:szCs w:val="22"/>
        </w:rPr>
        <w:t xml:space="preserve"> to appraise the houses </w:t>
      </w:r>
      <w:r w:rsidR="00995021" w:rsidRPr="00F86291">
        <w:rPr>
          <w:rFonts w:ascii="Arial" w:hAnsi="Arial" w:cs="Arial"/>
          <w:sz w:val="22"/>
          <w:szCs w:val="22"/>
        </w:rPr>
        <w:t xml:space="preserve">located downgradient of the Leverett capped landfill </w:t>
      </w:r>
      <w:r w:rsidR="00D201ED">
        <w:rPr>
          <w:rFonts w:ascii="Arial" w:hAnsi="Arial" w:cs="Arial"/>
          <w:sz w:val="22"/>
          <w:szCs w:val="22"/>
        </w:rPr>
        <w:t xml:space="preserve">to establish the fair market value of them prior to the town taking them </w:t>
      </w:r>
      <w:r w:rsidR="00995021" w:rsidRPr="00F86291">
        <w:rPr>
          <w:rFonts w:ascii="Arial" w:hAnsi="Arial" w:cs="Arial"/>
          <w:sz w:val="22"/>
          <w:szCs w:val="22"/>
        </w:rPr>
        <w:t>by eminent domain as they come up for sale</w:t>
      </w:r>
      <w:r>
        <w:rPr>
          <w:rFonts w:ascii="Arial" w:hAnsi="Arial" w:cs="Arial"/>
          <w:sz w:val="22"/>
          <w:szCs w:val="22"/>
        </w:rPr>
        <w:t>,</w:t>
      </w:r>
      <w:r w:rsidRPr="00DF3CFE">
        <w:rPr>
          <w:rFonts w:ascii="Arial" w:hAnsi="Arial" w:cs="Arial"/>
          <w:sz w:val="22"/>
          <w:szCs w:val="22"/>
        </w:rPr>
        <w:t xml:space="preserve"> </w:t>
      </w:r>
      <w:r>
        <w:rPr>
          <w:rFonts w:ascii="Arial" w:hAnsi="Arial" w:cs="Arial"/>
          <w:sz w:val="22"/>
          <w:szCs w:val="22"/>
        </w:rPr>
        <w:t>or take any action relative thereto</w:t>
      </w:r>
      <w:r w:rsidR="00143E02">
        <w:rPr>
          <w:rFonts w:ascii="Arial" w:hAnsi="Arial" w:cs="Arial"/>
          <w:sz w:val="22"/>
          <w:szCs w:val="22"/>
        </w:rPr>
        <w:t>.</w:t>
      </w:r>
      <w:r w:rsidR="00995021" w:rsidRPr="00F86291">
        <w:rPr>
          <w:rFonts w:ascii="Arial" w:hAnsi="Arial" w:cs="Arial"/>
          <w:sz w:val="22"/>
          <w:szCs w:val="22"/>
        </w:rPr>
        <w:t xml:space="preserve">  </w:t>
      </w:r>
    </w:p>
    <w:bookmarkEnd w:id="16"/>
    <w:p w:rsidR="00995021" w:rsidRPr="00DF3CFE" w:rsidRDefault="00995021" w:rsidP="00995021">
      <w:pPr>
        <w:rPr>
          <w:rFonts w:ascii="Arial" w:hAnsi="Arial" w:cs="Arial"/>
          <w:sz w:val="18"/>
          <w:szCs w:val="18"/>
        </w:rPr>
      </w:pPr>
    </w:p>
    <w:p w:rsidR="00846368" w:rsidRPr="00F86291" w:rsidRDefault="00846368" w:rsidP="00846368">
      <w:pPr>
        <w:widowControl w:val="0"/>
        <w:autoSpaceDE w:val="0"/>
        <w:autoSpaceDN w:val="0"/>
        <w:adjustRightInd w:val="0"/>
        <w:rPr>
          <w:rFonts w:ascii="Arial" w:hAnsi="Arial" w:cs="Arial"/>
          <w:sz w:val="22"/>
          <w:szCs w:val="22"/>
        </w:rPr>
      </w:pPr>
      <w:bookmarkStart w:id="17" w:name="_Hlk4157930"/>
      <w:bookmarkStart w:id="18" w:name="_Hlk511133897"/>
      <w:bookmarkStart w:id="19" w:name="_Hlk5098975"/>
      <w:r w:rsidRPr="00F86291">
        <w:rPr>
          <w:rFonts w:ascii="Arial" w:hAnsi="Arial" w:cs="Arial"/>
          <w:b/>
          <w:bCs/>
          <w:sz w:val="22"/>
          <w:szCs w:val="22"/>
        </w:rPr>
        <w:t xml:space="preserve">Article </w:t>
      </w:r>
      <w:r>
        <w:rPr>
          <w:rFonts w:ascii="Arial" w:hAnsi="Arial" w:cs="Arial"/>
          <w:b/>
          <w:bCs/>
          <w:sz w:val="22"/>
          <w:szCs w:val="22"/>
        </w:rPr>
        <w:t>Seventeen</w:t>
      </w:r>
      <w:r w:rsidRPr="00F86291">
        <w:rPr>
          <w:rFonts w:ascii="Arial" w:hAnsi="Arial" w:cs="Arial"/>
          <w:b/>
          <w:bCs/>
          <w:sz w:val="22"/>
          <w:szCs w:val="22"/>
        </w:rPr>
        <w:t xml:space="preserve">:  </w:t>
      </w:r>
      <w:r w:rsidRPr="00F86291">
        <w:rPr>
          <w:rFonts w:ascii="Arial" w:hAnsi="Arial" w:cs="Arial"/>
          <w:sz w:val="22"/>
          <w:szCs w:val="22"/>
        </w:rPr>
        <w:t>To see if the Town will vote to reserve the following from FY 2020 Community Preservation Annual Fund revenues:  $</w:t>
      </w:r>
      <w:bookmarkStart w:id="20" w:name="_Hlk511392962"/>
      <w:r>
        <w:rPr>
          <w:rFonts w:ascii="Arial" w:hAnsi="Arial" w:cs="Arial"/>
          <w:sz w:val="22"/>
          <w:szCs w:val="22"/>
        </w:rPr>
        <w:t>11,583.38</w:t>
      </w:r>
      <w:r w:rsidRPr="00F86291">
        <w:rPr>
          <w:rFonts w:ascii="Arial" w:hAnsi="Arial" w:cs="Arial"/>
          <w:sz w:val="22"/>
          <w:szCs w:val="22"/>
        </w:rPr>
        <w:t xml:space="preserve"> </w:t>
      </w:r>
      <w:bookmarkEnd w:id="20"/>
      <w:r w:rsidRPr="00F86291">
        <w:rPr>
          <w:rFonts w:ascii="Arial" w:hAnsi="Arial" w:cs="Arial"/>
          <w:sz w:val="22"/>
          <w:szCs w:val="22"/>
        </w:rPr>
        <w:t>for open space purposes (excluding recreational purposes); $</w:t>
      </w:r>
      <w:r>
        <w:rPr>
          <w:rFonts w:ascii="Arial" w:hAnsi="Arial" w:cs="Arial"/>
          <w:sz w:val="22"/>
          <w:szCs w:val="22"/>
        </w:rPr>
        <w:t>11,583.38</w:t>
      </w:r>
      <w:r w:rsidRPr="00F86291">
        <w:rPr>
          <w:rFonts w:ascii="Arial" w:hAnsi="Arial" w:cs="Arial"/>
          <w:sz w:val="22"/>
          <w:szCs w:val="22"/>
        </w:rPr>
        <w:t xml:space="preserve"> for historic resources; $</w:t>
      </w:r>
      <w:r>
        <w:rPr>
          <w:rFonts w:ascii="Arial" w:hAnsi="Arial" w:cs="Arial"/>
          <w:sz w:val="22"/>
          <w:szCs w:val="22"/>
        </w:rPr>
        <w:t>11,583.38</w:t>
      </w:r>
      <w:r w:rsidRPr="00F86291">
        <w:rPr>
          <w:rFonts w:ascii="Arial" w:hAnsi="Arial" w:cs="Arial"/>
          <w:sz w:val="22"/>
          <w:szCs w:val="22"/>
        </w:rPr>
        <w:t xml:space="preserve"> for community housing; and $</w:t>
      </w:r>
      <w:r w:rsidRPr="00E724CA">
        <w:rPr>
          <w:rFonts w:ascii="Arial" w:hAnsi="Arial" w:cs="Arial"/>
          <w:sz w:val="22"/>
          <w:szCs w:val="22"/>
        </w:rPr>
        <w:t>76,583.64</w:t>
      </w:r>
      <w:r>
        <w:rPr>
          <w:rFonts w:ascii="Arial" w:hAnsi="Arial" w:cs="Arial"/>
          <w:sz w:val="22"/>
          <w:szCs w:val="22"/>
        </w:rPr>
        <w:t xml:space="preserve"> </w:t>
      </w:r>
      <w:r w:rsidRPr="00F86291">
        <w:rPr>
          <w:rFonts w:ascii="Arial" w:hAnsi="Arial" w:cs="Arial"/>
          <w:sz w:val="22"/>
          <w:szCs w:val="22"/>
        </w:rPr>
        <w:t>to the FY 2020 Community Preservation Fund Budgeted Reserve, or take any action relative thereto.</w:t>
      </w:r>
    </w:p>
    <w:p w:rsidR="00846368" w:rsidRPr="00DF3CFE" w:rsidRDefault="00846368" w:rsidP="00846368">
      <w:pPr>
        <w:widowControl w:val="0"/>
        <w:autoSpaceDE w:val="0"/>
        <w:autoSpaceDN w:val="0"/>
        <w:adjustRightInd w:val="0"/>
        <w:rPr>
          <w:rFonts w:ascii="Arial" w:hAnsi="Arial" w:cs="Arial"/>
          <w:b/>
          <w:bCs/>
          <w:sz w:val="18"/>
          <w:szCs w:val="18"/>
        </w:rPr>
      </w:pPr>
    </w:p>
    <w:p w:rsidR="00846368" w:rsidRPr="00F86291" w:rsidRDefault="00846368" w:rsidP="00846368">
      <w:pPr>
        <w:widowControl w:val="0"/>
        <w:autoSpaceDE w:val="0"/>
        <w:autoSpaceDN w:val="0"/>
        <w:adjustRightInd w:val="0"/>
        <w:rPr>
          <w:rFonts w:ascii="Arial" w:hAnsi="Arial" w:cs="Arial"/>
          <w:sz w:val="22"/>
          <w:szCs w:val="22"/>
        </w:rPr>
      </w:pPr>
      <w:r w:rsidRPr="00F86291">
        <w:rPr>
          <w:rFonts w:ascii="Arial" w:hAnsi="Arial" w:cs="Arial"/>
          <w:b/>
          <w:bCs/>
          <w:sz w:val="22"/>
          <w:szCs w:val="22"/>
        </w:rPr>
        <w:t>Article</w:t>
      </w:r>
      <w:r>
        <w:rPr>
          <w:rFonts w:ascii="Arial" w:hAnsi="Arial" w:cs="Arial"/>
          <w:b/>
          <w:bCs/>
          <w:sz w:val="22"/>
          <w:szCs w:val="22"/>
        </w:rPr>
        <w:t xml:space="preserve"> Eighteen</w:t>
      </w:r>
      <w:r w:rsidRPr="00F86291">
        <w:rPr>
          <w:rFonts w:ascii="Arial" w:hAnsi="Arial" w:cs="Arial"/>
          <w:b/>
          <w:bCs/>
          <w:sz w:val="22"/>
          <w:szCs w:val="22"/>
        </w:rPr>
        <w:t xml:space="preserve">:  </w:t>
      </w:r>
      <w:r w:rsidRPr="00F86291">
        <w:rPr>
          <w:rFonts w:ascii="Arial" w:hAnsi="Arial" w:cs="Arial"/>
          <w:sz w:val="22"/>
          <w:szCs w:val="22"/>
        </w:rPr>
        <w:t>To see if the Town will vote to appropriate $</w:t>
      </w:r>
      <w:r>
        <w:rPr>
          <w:rFonts w:ascii="Arial" w:hAnsi="Arial" w:cs="Arial"/>
          <w:sz w:val="22"/>
          <w:szCs w:val="22"/>
        </w:rPr>
        <w:t>4,500</w:t>
      </w:r>
      <w:r w:rsidRPr="00F86291">
        <w:rPr>
          <w:rFonts w:ascii="Arial" w:hAnsi="Arial" w:cs="Arial"/>
          <w:sz w:val="22"/>
          <w:szCs w:val="22"/>
        </w:rPr>
        <w:t xml:space="preserve"> from FY 2020 Community Preservation Annual Fund revenues for administrative and operating expenses, including legal expenses, of the Leverett Community Preservation Committee, or take any action relative thereto. </w:t>
      </w:r>
    </w:p>
    <w:p w:rsidR="00846368" w:rsidRPr="00DF3CFE" w:rsidRDefault="00846368" w:rsidP="00846368">
      <w:pPr>
        <w:widowControl w:val="0"/>
        <w:autoSpaceDE w:val="0"/>
        <w:autoSpaceDN w:val="0"/>
        <w:adjustRightInd w:val="0"/>
        <w:rPr>
          <w:rFonts w:ascii="Arial" w:hAnsi="Arial" w:cs="Arial"/>
          <w:b/>
          <w:bCs/>
          <w:sz w:val="18"/>
          <w:szCs w:val="18"/>
        </w:rPr>
      </w:pPr>
    </w:p>
    <w:p w:rsidR="00846368" w:rsidRPr="00F86291" w:rsidRDefault="00846368" w:rsidP="00846368">
      <w:pPr>
        <w:widowControl w:val="0"/>
        <w:autoSpaceDE w:val="0"/>
        <w:autoSpaceDN w:val="0"/>
        <w:adjustRightInd w:val="0"/>
        <w:rPr>
          <w:rFonts w:ascii="Arial" w:hAnsi="Arial" w:cs="Arial"/>
          <w:sz w:val="22"/>
          <w:szCs w:val="22"/>
        </w:rPr>
      </w:pPr>
      <w:bookmarkStart w:id="21" w:name="_Hlk4157282"/>
      <w:r w:rsidRPr="00F86291">
        <w:rPr>
          <w:rFonts w:ascii="Arial" w:hAnsi="Arial" w:cs="Arial"/>
          <w:b/>
          <w:bCs/>
          <w:sz w:val="22"/>
          <w:szCs w:val="22"/>
        </w:rPr>
        <w:t xml:space="preserve">Article </w:t>
      </w:r>
      <w:r>
        <w:rPr>
          <w:rFonts w:ascii="Arial" w:hAnsi="Arial" w:cs="Arial"/>
          <w:b/>
          <w:bCs/>
          <w:sz w:val="22"/>
          <w:szCs w:val="22"/>
        </w:rPr>
        <w:t>Nineteen</w:t>
      </w:r>
      <w:r w:rsidRPr="00F86291">
        <w:rPr>
          <w:rFonts w:ascii="Arial" w:hAnsi="Arial" w:cs="Arial"/>
          <w:b/>
          <w:bCs/>
          <w:sz w:val="22"/>
          <w:szCs w:val="22"/>
        </w:rPr>
        <w:t xml:space="preserve">:  </w:t>
      </w:r>
      <w:r w:rsidRPr="00F86291">
        <w:rPr>
          <w:rFonts w:ascii="Arial" w:hAnsi="Arial" w:cs="Arial"/>
          <w:sz w:val="22"/>
          <w:szCs w:val="22"/>
        </w:rPr>
        <w:t xml:space="preserve">To see if the Town will vote to appropriate the sum of </w:t>
      </w:r>
      <w:r>
        <w:rPr>
          <w:rFonts w:ascii="Arial" w:hAnsi="Arial" w:cs="Arial"/>
          <w:sz w:val="22"/>
          <w:szCs w:val="22"/>
        </w:rPr>
        <w:t xml:space="preserve">$100,712 </w:t>
      </w:r>
      <w:r w:rsidRPr="00F86291">
        <w:rPr>
          <w:rFonts w:ascii="Arial" w:hAnsi="Arial" w:cs="Arial"/>
          <w:sz w:val="22"/>
          <w:szCs w:val="22"/>
        </w:rPr>
        <w:t xml:space="preserve">from </w:t>
      </w:r>
      <w:r w:rsidRPr="00F86291">
        <w:rPr>
          <w:rFonts w:ascii="Arial" w:hAnsi="Arial" w:cs="Arial"/>
          <w:color w:val="000000"/>
          <w:sz w:val="22"/>
          <w:szCs w:val="22"/>
        </w:rPr>
        <w:t xml:space="preserve">the </w:t>
      </w:r>
      <w:r>
        <w:rPr>
          <w:rFonts w:ascii="Arial" w:hAnsi="Arial" w:cs="Arial"/>
          <w:color w:val="000000"/>
          <w:sz w:val="22"/>
          <w:szCs w:val="22"/>
        </w:rPr>
        <w:t xml:space="preserve">Community Preservation </w:t>
      </w:r>
      <w:r w:rsidRPr="00F86291">
        <w:rPr>
          <w:rFonts w:ascii="Arial" w:hAnsi="Arial" w:cs="Arial"/>
          <w:color w:val="000000"/>
          <w:sz w:val="22"/>
          <w:szCs w:val="22"/>
        </w:rPr>
        <w:t xml:space="preserve">fund reserved for </w:t>
      </w:r>
      <w:r>
        <w:rPr>
          <w:rFonts w:ascii="Arial" w:hAnsi="Arial" w:cs="Arial"/>
          <w:color w:val="000000"/>
          <w:sz w:val="22"/>
          <w:szCs w:val="22"/>
        </w:rPr>
        <w:t xml:space="preserve">open space and $59,288 from the Community Preservation Budgeted Reserve, for a total of </w:t>
      </w:r>
      <w:r w:rsidRPr="00F86291">
        <w:rPr>
          <w:rFonts w:ascii="Arial" w:hAnsi="Arial" w:cs="Arial"/>
          <w:sz w:val="22"/>
          <w:szCs w:val="22"/>
        </w:rPr>
        <w:t>$160,000 to fund a request from the Friends of Leverett Pond to assist in paying for the replacement of the failing Leverett Pond dam, or take any action relative thereto.</w:t>
      </w:r>
    </w:p>
    <w:bookmarkEnd w:id="21"/>
    <w:p w:rsidR="00846368" w:rsidRPr="00DF3CFE" w:rsidRDefault="00846368" w:rsidP="00846368">
      <w:pPr>
        <w:rPr>
          <w:rFonts w:ascii="Arial" w:hAnsi="Arial" w:cs="Arial"/>
          <w:sz w:val="18"/>
          <w:szCs w:val="18"/>
        </w:rPr>
      </w:pPr>
    </w:p>
    <w:p w:rsidR="00846368" w:rsidRPr="00F86291" w:rsidRDefault="00846368" w:rsidP="00846368">
      <w:pPr>
        <w:widowControl w:val="0"/>
        <w:autoSpaceDE w:val="0"/>
        <w:autoSpaceDN w:val="0"/>
        <w:adjustRightInd w:val="0"/>
        <w:rPr>
          <w:rFonts w:ascii="Arial" w:hAnsi="Arial" w:cs="Arial"/>
          <w:sz w:val="22"/>
          <w:szCs w:val="22"/>
        </w:rPr>
      </w:pPr>
      <w:r w:rsidRPr="00F86291">
        <w:rPr>
          <w:rFonts w:ascii="Arial" w:hAnsi="Arial" w:cs="Arial"/>
          <w:b/>
          <w:bCs/>
          <w:sz w:val="22"/>
          <w:szCs w:val="22"/>
        </w:rPr>
        <w:t>Article</w:t>
      </w:r>
      <w:r>
        <w:rPr>
          <w:rFonts w:ascii="Arial" w:hAnsi="Arial" w:cs="Arial"/>
          <w:b/>
          <w:bCs/>
          <w:sz w:val="22"/>
          <w:szCs w:val="22"/>
        </w:rPr>
        <w:t xml:space="preserve"> Twenty</w:t>
      </w:r>
      <w:r w:rsidRPr="00F86291">
        <w:rPr>
          <w:rFonts w:ascii="Arial" w:hAnsi="Arial" w:cs="Arial"/>
          <w:b/>
          <w:bCs/>
          <w:sz w:val="22"/>
          <w:szCs w:val="22"/>
        </w:rPr>
        <w:t xml:space="preserve">:  </w:t>
      </w:r>
      <w:r w:rsidRPr="00F86291">
        <w:rPr>
          <w:rFonts w:ascii="Arial" w:hAnsi="Arial" w:cs="Arial"/>
          <w:sz w:val="22"/>
          <w:szCs w:val="22"/>
        </w:rPr>
        <w:t xml:space="preserve">To see if the Town will vote to appropriate the sum of $12,500 from </w:t>
      </w:r>
      <w:r w:rsidRPr="00F86291">
        <w:rPr>
          <w:rFonts w:ascii="Arial" w:hAnsi="Arial" w:cs="Arial"/>
          <w:color w:val="000000"/>
          <w:sz w:val="22"/>
          <w:szCs w:val="22"/>
        </w:rPr>
        <w:t xml:space="preserve">the </w:t>
      </w:r>
      <w:r>
        <w:rPr>
          <w:rFonts w:ascii="Arial" w:hAnsi="Arial" w:cs="Arial"/>
          <w:color w:val="000000"/>
          <w:sz w:val="22"/>
          <w:szCs w:val="22"/>
        </w:rPr>
        <w:t>Community Preservation Budgeted Reserve</w:t>
      </w:r>
      <w:r w:rsidRPr="00F86291">
        <w:rPr>
          <w:rFonts w:ascii="Arial" w:hAnsi="Arial" w:cs="Arial"/>
          <w:sz w:val="22"/>
          <w:szCs w:val="22"/>
        </w:rPr>
        <w:t xml:space="preserve"> to fund a request from the Leverett Historical Commission for Phase 2 of the Leverett Historic Assets Plan to survey and educate town residents about town historic resources, or take any action relative thereto.</w:t>
      </w:r>
    </w:p>
    <w:bookmarkEnd w:id="17"/>
    <w:bookmarkEnd w:id="18"/>
    <w:bookmarkEnd w:id="19"/>
    <w:p w:rsidR="00426D6F" w:rsidRPr="00DF3CFE" w:rsidRDefault="00426D6F" w:rsidP="00426D6F">
      <w:pPr>
        <w:rPr>
          <w:rFonts w:ascii="Arial" w:hAnsi="Arial" w:cs="Arial"/>
          <w:sz w:val="18"/>
          <w:szCs w:val="18"/>
        </w:rPr>
      </w:pPr>
    </w:p>
    <w:p w:rsidR="00426D6F" w:rsidRPr="00F86291" w:rsidRDefault="00426D6F" w:rsidP="00426D6F">
      <w:pPr>
        <w:rPr>
          <w:rFonts w:ascii="Arial" w:hAnsi="Arial" w:cs="Arial"/>
          <w:sz w:val="22"/>
          <w:szCs w:val="22"/>
        </w:rPr>
      </w:pPr>
      <w:bookmarkStart w:id="22" w:name="_Hlk5284040"/>
      <w:bookmarkEnd w:id="13"/>
      <w:r w:rsidRPr="00F86291">
        <w:rPr>
          <w:rFonts w:ascii="Arial" w:hAnsi="Arial" w:cs="Arial"/>
          <w:b/>
          <w:sz w:val="22"/>
          <w:szCs w:val="22"/>
        </w:rPr>
        <w:t xml:space="preserve">Article </w:t>
      </w:r>
      <w:r w:rsidR="00846368">
        <w:rPr>
          <w:rFonts w:ascii="Arial" w:hAnsi="Arial" w:cs="Arial"/>
          <w:b/>
          <w:sz w:val="22"/>
          <w:szCs w:val="22"/>
        </w:rPr>
        <w:t>Twenty-One</w:t>
      </w:r>
      <w:r w:rsidRPr="00F86291">
        <w:rPr>
          <w:rFonts w:ascii="Arial" w:hAnsi="Arial" w:cs="Arial"/>
          <w:b/>
          <w:sz w:val="22"/>
          <w:szCs w:val="22"/>
        </w:rPr>
        <w:t>:</w:t>
      </w:r>
      <w:r w:rsidRPr="00F86291">
        <w:rPr>
          <w:rFonts w:ascii="Arial" w:hAnsi="Arial" w:cs="Arial"/>
          <w:sz w:val="22"/>
          <w:szCs w:val="22"/>
        </w:rPr>
        <w:t xml:space="preserve"> To see if the Town will vote to approve the clarification in language to </w:t>
      </w:r>
      <w:r w:rsidRPr="00F86291">
        <w:rPr>
          <w:rFonts w:ascii="Arial" w:hAnsi="Arial" w:cs="Arial"/>
          <w:b/>
          <w:sz w:val="22"/>
          <w:szCs w:val="22"/>
        </w:rPr>
        <w:t>Chapter 61 of the Town Code, Leverett’s Demolition Delay Bylaw</w:t>
      </w:r>
      <w:r w:rsidRPr="00F86291">
        <w:rPr>
          <w:rFonts w:ascii="Arial" w:hAnsi="Arial" w:cs="Arial"/>
          <w:sz w:val="22"/>
          <w:szCs w:val="22"/>
        </w:rPr>
        <w:t xml:space="preserve"> to read: </w:t>
      </w:r>
    </w:p>
    <w:p w:rsidR="00426D6F" w:rsidRPr="006E4D25" w:rsidRDefault="00426D6F" w:rsidP="00426D6F">
      <w:pPr>
        <w:rPr>
          <w:rFonts w:ascii="Arial" w:hAnsi="Arial" w:cs="Arial"/>
          <w:sz w:val="16"/>
          <w:szCs w:val="16"/>
        </w:rPr>
      </w:pPr>
    </w:p>
    <w:p w:rsidR="00426D6F" w:rsidRPr="00F86291" w:rsidRDefault="00426D6F" w:rsidP="00426D6F">
      <w:pPr>
        <w:rPr>
          <w:rFonts w:ascii="Arial" w:eastAsia="Cambria" w:hAnsi="Arial" w:cs="Arial"/>
          <w:sz w:val="22"/>
          <w:szCs w:val="22"/>
        </w:rPr>
      </w:pPr>
      <w:bookmarkStart w:id="23" w:name="_Hlk5284011"/>
      <w:r w:rsidRPr="00F86291">
        <w:rPr>
          <w:rFonts w:ascii="Arial" w:eastAsia="Cambria" w:hAnsi="Arial" w:cs="Arial"/>
          <w:sz w:val="22"/>
          <w:szCs w:val="22"/>
        </w:rPr>
        <w:t>Section (3) REGULATED BUILDINGS AND STRUCTURES:  The provisions of this bylaw shall apply only to buildings or structures meeting one or more of the following conditions:</w:t>
      </w:r>
    </w:p>
    <w:p w:rsidR="00426D6F" w:rsidRPr="006E4D25" w:rsidRDefault="00426D6F" w:rsidP="00426D6F">
      <w:pPr>
        <w:rPr>
          <w:rFonts w:ascii="Arial" w:eastAsia="Cambria" w:hAnsi="Arial" w:cs="Arial"/>
          <w:sz w:val="16"/>
          <w:szCs w:val="16"/>
        </w:rPr>
      </w:pPr>
    </w:p>
    <w:p w:rsidR="00426D6F" w:rsidRPr="00F86291" w:rsidRDefault="00426D6F" w:rsidP="00426D6F">
      <w:pPr>
        <w:numPr>
          <w:ilvl w:val="0"/>
          <w:numId w:val="15"/>
        </w:numPr>
        <w:contextualSpacing/>
        <w:rPr>
          <w:rFonts w:ascii="Arial" w:eastAsia="Cambria" w:hAnsi="Arial" w:cs="Arial"/>
          <w:sz w:val="22"/>
          <w:szCs w:val="22"/>
        </w:rPr>
      </w:pPr>
      <w:r w:rsidRPr="00F86291">
        <w:rPr>
          <w:rFonts w:ascii="Arial" w:eastAsia="Cambria" w:hAnsi="Arial" w:cs="Arial"/>
          <w:sz w:val="22"/>
          <w:szCs w:val="22"/>
        </w:rPr>
        <w:t>Buildings or structures over 100 years old on the date of the Application</w:t>
      </w:r>
    </w:p>
    <w:p w:rsidR="00426D6F" w:rsidRPr="00F86291" w:rsidRDefault="00426D6F" w:rsidP="00143E02">
      <w:pPr>
        <w:numPr>
          <w:ilvl w:val="0"/>
          <w:numId w:val="15"/>
        </w:numPr>
        <w:spacing w:after="60"/>
        <w:rPr>
          <w:rFonts w:ascii="Arial" w:eastAsia="Cambria" w:hAnsi="Arial" w:cs="Arial"/>
          <w:sz w:val="22"/>
          <w:szCs w:val="22"/>
        </w:rPr>
      </w:pPr>
      <w:r w:rsidRPr="00F86291">
        <w:rPr>
          <w:rFonts w:ascii="Arial" w:eastAsia="Cambria" w:hAnsi="Arial" w:cs="Arial"/>
          <w:sz w:val="22"/>
          <w:szCs w:val="22"/>
        </w:rPr>
        <w:t>Buildings or structures placed on a list filed by the Commission with the Inspector prior to the date of Application, such buildings or structures being listed because they are an Historically Significant Building as defined in Subsection (2) h.</w:t>
      </w:r>
    </w:p>
    <w:p w:rsidR="00426D6F" w:rsidRPr="00C147C8" w:rsidRDefault="00426D6F" w:rsidP="00143E02">
      <w:pPr>
        <w:spacing w:before="60"/>
        <w:rPr>
          <w:rFonts w:ascii="Arial" w:hAnsi="Arial" w:cs="Arial"/>
          <w:sz w:val="18"/>
          <w:szCs w:val="18"/>
        </w:rPr>
      </w:pPr>
      <w:r w:rsidRPr="007264FD">
        <w:rPr>
          <w:rFonts w:ascii="Arial" w:hAnsi="Arial" w:cs="Arial"/>
          <w:sz w:val="20"/>
          <w:szCs w:val="20"/>
        </w:rPr>
        <w:t>(2</w:t>
      </w:r>
      <w:r w:rsidR="007264FD" w:rsidRPr="007264FD">
        <w:rPr>
          <w:rFonts w:ascii="Arial" w:hAnsi="Arial" w:cs="Arial"/>
          <w:sz w:val="20"/>
          <w:szCs w:val="20"/>
        </w:rPr>
        <w:t>) h.</w:t>
      </w:r>
      <w:r w:rsidRPr="007264FD">
        <w:rPr>
          <w:rFonts w:ascii="Arial" w:hAnsi="Arial" w:cs="Arial"/>
          <w:sz w:val="20"/>
          <w:szCs w:val="20"/>
        </w:rPr>
        <w:t xml:space="preserve"> HISTORICALLY SIGNIFICANT BUILDING – </w:t>
      </w:r>
      <w:r w:rsidRPr="00C147C8">
        <w:rPr>
          <w:rFonts w:ascii="Arial" w:hAnsi="Arial" w:cs="Arial"/>
          <w:sz w:val="18"/>
          <w:szCs w:val="18"/>
        </w:rPr>
        <w:t>Any building or structure which is (1) associated with any one or more historic persons or events or the architectural, cultural, economic, political or social history of the Town of Leverett, the Commonwealth of Massachusetts and/or the United States of America; or (2) is historically or architecturally important by reason of type, period, style and method of building, either by itself or in the context of a group of buildings or structures.</w:t>
      </w:r>
    </w:p>
    <w:p w:rsidR="00426D6F" w:rsidRPr="00F86291" w:rsidRDefault="00426D6F" w:rsidP="00426D6F">
      <w:pPr>
        <w:rPr>
          <w:rFonts w:ascii="Arial" w:hAnsi="Arial" w:cs="Arial"/>
          <w:sz w:val="22"/>
          <w:szCs w:val="22"/>
        </w:rPr>
      </w:pPr>
      <w:bookmarkStart w:id="24" w:name="_Hlk4060108"/>
      <w:bookmarkEnd w:id="22"/>
      <w:bookmarkEnd w:id="23"/>
      <w:r w:rsidRPr="00F86291">
        <w:rPr>
          <w:rFonts w:ascii="Arial" w:hAnsi="Arial" w:cs="Arial"/>
          <w:b/>
          <w:sz w:val="22"/>
          <w:szCs w:val="22"/>
        </w:rPr>
        <w:lastRenderedPageBreak/>
        <w:t>Article</w:t>
      </w:r>
      <w:r w:rsidR="00846368">
        <w:rPr>
          <w:rFonts w:ascii="Arial" w:hAnsi="Arial" w:cs="Arial"/>
          <w:b/>
          <w:sz w:val="22"/>
          <w:szCs w:val="22"/>
        </w:rPr>
        <w:t xml:space="preserve"> Twenty-Two</w:t>
      </w:r>
      <w:r w:rsidRPr="00F86291">
        <w:rPr>
          <w:rFonts w:ascii="Arial" w:hAnsi="Arial" w:cs="Arial"/>
          <w:b/>
          <w:sz w:val="22"/>
          <w:szCs w:val="22"/>
        </w:rPr>
        <w:t>:</w:t>
      </w:r>
      <w:r w:rsidRPr="00F86291">
        <w:rPr>
          <w:rFonts w:ascii="Arial" w:hAnsi="Arial" w:cs="Arial"/>
          <w:sz w:val="22"/>
          <w:szCs w:val="22"/>
        </w:rPr>
        <w:t xml:space="preserve">  To see if the Town will vote to amend the Leverett Zoning-Bylaw by adding a new Section 2500 as follows:</w:t>
      </w:r>
    </w:p>
    <w:p w:rsidR="00426D6F" w:rsidRPr="00F86291" w:rsidRDefault="00426D6F" w:rsidP="00426D6F">
      <w:pPr>
        <w:rPr>
          <w:rFonts w:ascii="Arial" w:hAnsi="Arial" w:cs="Arial"/>
          <w:sz w:val="22"/>
          <w:szCs w:val="22"/>
        </w:rPr>
      </w:pPr>
    </w:p>
    <w:p w:rsidR="00426D6F" w:rsidRPr="00F86291" w:rsidRDefault="00426D6F" w:rsidP="00426D6F">
      <w:pPr>
        <w:rPr>
          <w:rFonts w:ascii="Arial" w:hAnsi="Arial" w:cs="Arial"/>
          <w:sz w:val="22"/>
          <w:szCs w:val="22"/>
        </w:rPr>
      </w:pPr>
      <w:r w:rsidRPr="00F86291">
        <w:rPr>
          <w:rFonts w:ascii="Arial" w:hAnsi="Arial" w:cs="Arial"/>
          <w:sz w:val="22"/>
          <w:szCs w:val="22"/>
        </w:rPr>
        <w:t xml:space="preserve">2500.  Demolition Delay </w:t>
      </w:r>
    </w:p>
    <w:p w:rsidR="00426D6F" w:rsidRPr="00F86291" w:rsidRDefault="00426D6F" w:rsidP="00E26360">
      <w:pPr>
        <w:ind w:firstLine="720"/>
        <w:rPr>
          <w:rFonts w:ascii="Arial" w:hAnsi="Arial" w:cs="Arial"/>
          <w:sz w:val="22"/>
          <w:szCs w:val="22"/>
        </w:rPr>
      </w:pPr>
      <w:r w:rsidRPr="00F86291">
        <w:rPr>
          <w:rFonts w:ascii="Arial" w:hAnsi="Arial" w:cs="Arial"/>
          <w:sz w:val="22"/>
          <w:szCs w:val="22"/>
        </w:rPr>
        <w:t>Prior to the issuance of any demolition permit for either:</w:t>
      </w:r>
    </w:p>
    <w:p w:rsidR="00426D6F" w:rsidRPr="00F86291" w:rsidRDefault="00426D6F" w:rsidP="00E26360">
      <w:pPr>
        <w:pStyle w:val="ListParagraph"/>
        <w:numPr>
          <w:ilvl w:val="0"/>
          <w:numId w:val="33"/>
        </w:numPr>
        <w:rPr>
          <w:rFonts w:ascii="Arial" w:hAnsi="Arial" w:cs="Arial"/>
          <w:sz w:val="22"/>
          <w:szCs w:val="22"/>
        </w:rPr>
      </w:pPr>
      <w:r w:rsidRPr="00F86291">
        <w:rPr>
          <w:rFonts w:ascii="Arial" w:hAnsi="Arial" w:cs="Arial"/>
          <w:sz w:val="22"/>
          <w:szCs w:val="22"/>
        </w:rPr>
        <w:t xml:space="preserve">A building or structure over 100 years old on the date of application or </w:t>
      </w:r>
    </w:p>
    <w:p w:rsidR="00426D6F" w:rsidRPr="00F86291" w:rsidRDefault="00426D6F" w:rsidP="00E26360">
      <w:pPr>
        <w:pStyle w:val="ListParagraph"/>
        <w:numPr>
          <w:ilvl w:val="0"/>
          <w:numId w:val="33"/>
        </w:numPr>
        <w:rPr>
          <w:rFonts w:ascii="Arial" w:hAnsi="Arial" w:cs="Arial"/>
          <w:sz w:val="22"/>
          <w:szCs w:val="22"/>
        </w:rPr>
      </w:pPr>
      <w:r w:rsidRPr="00F86291">
        <w:rPr>
          <w:rFonts w:ascii="Arial" w:hAnsi="Arial" w:cs="Arial"/>
          <w:sz w:val="22"/>
          <w:szCs w:val="22"/>
        </w:rPr>
        <w:t xml:space="preserve">A building or structure placed on a list filed by the Leverett Historical Commission with the Leverett Building Inspector prior to the date of application, because such building or structure is an Historically Significant Building, as defined in Chapter 61 of the Code of the Town of Leverett, </w:t>
      </w:r>
    </w:p>
    <w:p w:rsidR="00426D6F" w:rsidRPr="00F86291" w:rsidRDefault="00426D6F" w:rsidP="00E26360">
      <w:pPr>
        <w:ind w:left="360"/>
        <w:rPr>
          <w:rFonts w:ascii="Arial" w:hAnsi="Arial" w:cs="Arial"/>
          <w:sz w:val="22"/>
          <w:szCs w:val="22"/>
        </w:rPr>
      </w:pPr>
      <w:r w:rsidRPr="00F86291">
        <w:rPr>
          <w:rFonts w:ascii="Arial" w:hAnsi="Arial" w:cs="Arial"/>
          <w:sz w:val="22"/>
          <w:szCs w:val="22"/>
        </w:rPr>
        <w:t xml:space="preserve">the applicant shall have complied with the Demolition Delay provisions of Chapter 61 of Code of the Town of Leverett. </w:t>
      </w:r>
    </w:p>
    <w:p w:rsidR="00426D6F" w:rsidRPr="00F86291" w:rsidRDefault="00426D6F" w:rsidP="00426D6F">
      <w:pPr>
        <w:widowControl w:val="0"/>
        <w:autoSpaceDE w:val="0"/>
        <w:autoSpaceDN w:val="0"/>
        <w:adjustRightInd w:val="0"/>
        <w:spacing w:before="120"/>
        <w:rPr>
          <w:rFonts w:ascii="Arial" w:hAnsi="Arial" w:cs="Arial"/>
          <w:sz w:val="22"/>
          <w:szCs w:val="22"/>
        </w:rPr>
      </w:pPr>
      <w:r w:rsidRPr="00F86291">
        <w:rPr>
          <w:rFonts w:ascii="Arial" w:hAnsi="Arial" w:cs="Arial"/>
          <w:sz w:val="22"/>
          <w:szCs w:val="22"/>
        </w:rPr>
        <w:t>or take any action relative thereto.</w:t>
      </w:r>
      <w:r w:rsidRPr="00F86291">
        <w:rPr>
          <w:rFonts w:ascii="Arial" w:hAnsi="Arial" w:cs="Arial"/>
          <w:b/>
          <w:bCs/>
          <w:sz w:val="22"/>
          <w:szCs w:val="22"/>
        </w:rPr>
        <w:t xml:space="preserve"> Needs 2/3 vote to pass</w:t>
      </w:r>
    </w:p>
    <w:p w:rsidR="00426D6F" w:rsidRPr="00F86291" w:rsidRDefault="00426D6F" w:rsidP="00426D6F">
      <w:pPr>
        <w:widowControl w:val="0"/>
        <w:autoSpaceDE w:val="0"/>
        <w:autoSpaceDN w:val="0"/>
        <w:adjustRightInd w:val="0"/>
        <w:rPr>
          <w:rFonts w:ascii="Arial" w:hAnsi="Arial" w:cs="Arial"/>
          <w:sz w:val="22"/>
          <w:szCs w:val="22"/>
        </w:rPr>
      </w:pPr>
    </w:p>
    <w:bookmarkEnd w:id="24"/>
    <w:p w:rsidR="00426D6F" w:rsidRPr="00F86291" w:rsidRDefault="00846368" w:rsidP="00426D6F">
      <w:pPr>
        <w:widowControl w:val="0"/>
        <w:autoSpaceDE w:val="0"/>
        <w:autoSpaceDN w:val="0"/>
        <w:adjustRightInd w:val="0"/>
        <w:rPr>
          <w:rFonts w:ascii="Arial" w:hAnsi="Arial" w:cs="Arial"/>
          <w:sz w:val="22"/>
          <w:szCs w:val="22"/>
        </w:rPr>
      </w:pPr>
      <w:r w:rsidRPr="00846368">
        <w:rPr>
          <w:rFonts w:ascii="Arial" w:hAnsi="Arial" w:cs="Arial"/>
          <w:b/>
          <w:sz w:val="22"/>
          <w:szCs w:val="22"/>
        </w:rPr>
        <w:t>Article Twenty-Three</w:t>
      </w:r>
      <w:r w:rsidR="00426D6F" w:rsidRPr="00F86291">
        <w:rPr>
          <w:rFonts w:ascii="Arial" w:hAnsi="Arial" w:cs="Arial"/>
          <w:sz w:val="22"/>
          <w:szCs w:val="22"/>
        </w:rPr>
        <w:t xml:space="preserve">:  </w:t>
      </w:r>
      <w:r w:rsidR="00B64B8E" w:rsidRPr="00F86291">
        <w:rPr>
          <w:rFonts w:ascii="Arial" w:hAnsi="Arial" w:cs="Arial"/>
          <w:sz w:val="22"/>
          <w:szCs w:val="22"/>
        </w:rPr>
        <w:t>To see if the Town will vote to approve the following change to the</w:t>
      </w:r>
      <w:r w:rsidR="00B64B8E" w:rsidRPr="00F86291">
        <w:rPr>
          <w:rFonts w:ascii="Arial" w:hAnsi="Arial" w:cs="Arial"/>
          <w:b/>
          <w:sz w:val="22"/>
          <w:szCs w:val="22"/>
        </w:rPr>
        <w:t xml:space="preserve"> </w:t>
      </w:r>
      <w:r w:rsidR="00B64B8E" w:rsidRPr="00F86291">
        <w:rPr>
          <w:rFonts w:ascii="Arial" w:hAnsi="Arial" w:cs="Arial"/>
          <w:sz w:val="22"/>
          <w:szCs w:val="22"/>
        </w:rPr>
        <w:t>Town Code as follows:</w:t>
      </w:r>
    </w:p>
    <w:p w:rsidR="00426D6F" w:rsidRPr="00F86291" w:rsidRDefault="00426D6F" w:rsidP="00426D6F">
      <w:pPr>
        <w:rPr>
          <w:rFonts w:ascii="Arial" w:hAnsi="Arial" w:cs="Arial"/>
          <w:sz w:val="22"/>
          <w:szCs w:val="22"/>
        </w:rPr>
      </w:pPr>
    </w:p>
    <w:p w:rsidR="00B64B8E" w:rsidRPr="00F86291" w:rsidRDefault="00B64B8E" w:rsidP="00B64B8E">
      <w:pPr>
        <w:rPr>
          <w:rFonts w:ascii="Arial" w:hAnsi="Arial" w:cs="Arial"/>
          <w:b/>
          <w:sz w:val="22"/>
          <w:szCs w:val="22"/>
        </w:rPr>
      </w:pPr>
      <w:r w:rsidRPr="00F86291">
        <w:rPr>
          <w:rFonts w:ascii="Arial" w:hAnsi="Arial" w:cs="Arial"/>
          <w:b/>
          <w:sz w:val="22"/>
          <w:szCs w:val="22"/>
        </w:rPr>
        <w:t>Chapter 8: Finances</w:t>
      </w:r>
    </w:p>
    <w:p w:rsidR="00B64B8E" w:rsidRPr="00F86291" w:rsidRDefault="00B64B8E" w:rsidP="00B64B8E">
      <w:pPr>
        <w:rPr>
          <w:rFonts w:ascii="Arial" w:hAnsi="Arial" w:cs="Arial"/>
          <w:b/>
          <w:sz w:val="22"/>
          <w:szCs w:val="22"/>
        </w:rPr>
      </w:pPr>
      <w:r w:rsidRPr="00F86291">
        <w:rPr>
          <w:rFonts w:ascii="Arial" w:hAnsi="Arial" w:cs="Arial"/>
          <w:b/>
          <w:sz w:val="22"/>
          <w:szCs w:val="22"/>
        </w:rPr>
        <w:t xml:space="preserve">8-2.        Finance Committee provisions </w:t>
      </w:r>
    </w:p>
    <w:p w:rsidR="00B64B8E" w:rsidRPr="00F86291" w:rsidRDefault="00B64B8E" w:rsidP="00B64B8E">
      <w:pPr>
        <w:rPr>
          <w:rFonts w:ascii="Arial" w:hAnsi="Arial" w:cs="Arial"/>
          <w:b/>
          <w:sz w:val="22"/>
          <w:szCs w:val="22"/>
        </w:rPr>
      </w:pPr>
      <w:r w:rsidRPr="00F86291">
        <w:rPr>
          <w:rFonts w:ascii="Arial" w:hAnsi="Arial" w:cs="Arial"/>
          <w:b/>
          <w:sz w:val="22"/>
          <w:szCs w:val="22"/>
        </w:rPr>
        <w:t>From:</w:t>
      </w:r>
    </w:p>
    <w:p w:rsidR="00B64B8E" w:rsidRPr="00F86291" w:rsidRDefault="00B64B8E" w:rsidP="00B64B8E">
      <w:pPr>
        <w:numPr>
          <w:ilvl w:val="0"/>
          <w:numId w:val="16"/>
        </w:numPr>
        <w:rPr>
          <w:rFonts w:ascii="Arial" w:hAnsi="Arial" w:cs="Arial"/>
          <w:sz w:val="22"/>
          <w:szCs w:val="22"/>
        </w:rPr>
      </w:pPr>
      <w:r w:rsidRPr="00F86291">
        <w:rPr>
          <w:rFonts w:ascii="Arial" w:hAnsi="Arial" w:cs="Arial"/>
          <w:sz w:val="22"/>
          <w:szCs w:val="22"/>
        </w:rPr>
        <w:t>Members of the Finance Committee shall serve without compensation, and members may not hold any other elective or appointive town position during his or her term of office other than on the Personnel Board, the Capital Planning Committee, the Financial Advisory Committee and any other unpaid, temporary, ad hoc committee that has no budget.</w:t>
      </w:r>
    </w:p>
    <w:p w:rsidR="00B64B8E" w:rsidRPr="00F86291" w:rsidRDefault="00B64B8E" w:rsidP="00B64B8E">
      <w:pPr>
        <w:rPr>
          <w:rFonts w:ascii="Arial" w:hAnsi="Arial" w:cs="Arial"/>
          <w:b/>
          <w:sz w:val="22"/>
          <w:szCs w:val="22"/>
        </w:rPr>
      </w:pPr>
      <w:r w:rsidRPr="00F86291">
        <w:rPr>
          <w:rFonts w:ascii="Arial" w:hAnsi="Arial" w:cs="Arial"/>
          <w:b/>
          <w:sz w:val="22"/>
          <w:szCs w:val="22"/>
        </w:rPr>
        <w:t xml:space="preserve">To:  </w:t>
      </w:r>
    </w:p>
    <w:p w:rsidR="00B64B8E" w:rsidRPr="00F86291" w:rsidRDefault="00B64B8E" w:rsidP="00B64B8E">
      <w:pPr>
        <w:numPr>
          <w:ilvl w:val="0"/>
          <w:numId w:val="17"/>
        </w:numPr>
        <w:rPr>
          <w:rFonts w:ascii="Arial" w:hAnsi="Arial" w:cs="Arial"/>
          <w:sz w:val="22"/>
          <w:szCs w:val="22"/>
        </w:rPr>
      </w:pPr>
      <w:r w:rsidRPr="00F86291">
        <w:rPr>
          <w:rFonts w:ascii="Arial" w:hAnsi="Arial" w:cs="Arial"/>
          <w:sz w:val="22"/>
          <w:szCs w:val="22"/>
        </w:rPr>
        <w:t xml:space="preserve">Members of the Finance Committee shall serve without compensation, and members may not hold any other elective or appointive town position during his or her term of office other than on the Personnel Board, the Capital Planning Committee, the Financial Advisory Committee, </w:t>
      </w:r>
      <w:r w:rsidRPr="00F86291">
        <w:rPr>
          <w:rFonts w:ascii="Arial" w:hAnsi="Arial" w:cs="Arial"/>
          <w:b/>
          <w:sz w:val="22"/>
          <w:szCs w:val="22"/>
        </w:rPr>
        <w:t>Municipal Light Plant</w:t>
      </w:r>
      <w:r w:rsidRPr="00F86291">
        <w:rPr>
          <w:rFonts w:ascii="Arial" w:hAnsi="Arial" w:cs="Arial"/>
          <w:sz w:val="22"/>
          <w:szCs w:val="22"/>
        </w:rPr>
        <w:t xml:space="preserve"> and any other unpaid, temporary, ad hoc committee that has no </w:t>
      </w:r>
      <w:r w:rsidRPr="00F86291">
        <w:rPr>
          <w:rFonts w:ascii="Arial" w:hAnsi="Arial" w:cs="Arial"/>
          <w:b/>
          <w:sz w:val="22"/>
          <w:szCs w:val="22"/>
        </w:rPr>
        <w:t>tax funded</w:t>
      </w:r>
      <w:r w:rsidRPr="00F86291">
        <w:rPr>
          <w:rFonts w:ascii="Arial" w:hAnsi="Arial" w:cs="Arial"/>
          <w:sz w:val="22"/>
          <w:szCs w:val="22"/>
        </w:rPr>
        <w:t xml:space="preserve"> budget.</w:t>
      </w:r>
    </w:p>
    <w:p w:rsidR="00B64B8E" w:rsidRPr="00F86291" w:rsidRDefault="00B64B8E" w:rsidP="00B64B8E">
      <w:pPr>
        <w:rPr>
          <w:rFonts w:ascii="Arial" w:hAnsi="Arial" w:cs="Arial"/>
          <w:b/>
          <w:sz w:val="22"/>
          <w:szCs w:val="22"/>
        </w:rPr>
      </w:pPr>
    </w:p>
    <w:p w:rsidR="00B64B8E" w:rsidRPr="00F86291" w:rsidRDefault="00B64B8E" w:rsidP="00B64B8E">
      <w:pPr>
        <w:widowControl w:val="0"/>
        <w:autoSpaceDE w:val="0"/>
        <w:autoSpaceDN w:val="0"/>
        <w:adjustRightInd w:val="0"/>
        <w:rPr>
          <w:rFonts w:ascii="Arial" w:hAnsi="Arial" w:cs="Arial"/>
          <w:sz w:val="22"/>
          <w:szCs w:val="22"/>
        </w:rPr>
      </w:pPr>
      <w:bookmarkStart w:id="25" w:name="_Hlk5284154"/>
      <w:r w:rsidRPr="00846368">
        <w:rPr>
          <w:rFonts w:ascii="Arial" w:hAnsi="Arial" w:cs="Arial"/>
          <w:b/>
          <w:sz w:val="22"/>
          <w:szCs w:val="22"/>
        </w:rPr>
        <w:t xml:space="preserve">Article </w:t>
      </w:r>
      <w:r w:rsidR="00846368" w:rsidRPr="00846368">
        <w:rPr>
          <w:rFonts w:ascii="Arial" w:hAnsi="Arial" w:cs="Arial"/>
          <w:b/>
          <w:sz w:val="22"/>
          <w:szCs w:val="22"/>
        </w:rPr>
        <w:t>Twenty-Four</w:t>
      </w:r>
      <w:r w:rsidRPr="00846368">
        <w:rPr>
          <w:rFonts w:ascii="Arial" w:hAnsi="Arial" w:cs="Arial"/>
          <w:b/>
          <w:sz w:val="22"/>
          <w:szCs w:val="22"/>
        </w:rPr>
        <w:t>:</w:t>
      </w:r>
      <w:r w:rsidRPr="00F86291">
        <w:rPr>
          <w:rFonts w:ascii="Arial" w:hAnsi="Arial" w:cs="Arial"/>
          <w:sz w:val="22"/>
          <w:szCs w:val="22"/>
        </w:rPr>
        <w:t xml:space="preserve">  To see if the Town will vote to approve the following change to the</w:t>
      </w:r>
      <w:r w:rsidRPr="00F86291">
        <w:rPr>
          <w:rFonts w:ascii="Arial" w:hAnsi="Arial" w:cs="Arial"/>
          <w:b/>
          <w:sz w:val="22"/>
          <w:szCs w:val="22"/>
        </w:rPr>
        <w:t xml:space="preserve"> </w:t>
      </w:r>
      <w:r w:rsidRPr="00F86291">
        <w:rPr>
          <w:rFonts w:ascii="Arial" w:hAnsi="Arial" w:cs="Arial"/>
          <w:sz w:val="22"/>
          <w:szCs w:val="22"/>
        </w:rPr>
        <w:t>Town Code as follows:</w:t>
      </w:r>
    </w:p>
    <w:p w:rsidR="00B64B8E" w:rsidRPr="00F86291" w:rsidRDefault="00B64B8E" w:rsidP="00B64B8E">
      <w:pPr>
        <w:rPr>
          <w:rFonts w:ascii="Arial" w:hAnsi="Arial" w:cs="Arial"/>
          <w:b/>
          <w:sz w:val="22"/>
          <w:szCs w:val="22"/>
        </w:rPr>
      </w:pPr>
    </w:p>
    <w:p w:rsidR="00B64B8E" w:rsidRPr="00F86291" w:rsidRDefault="00B64B8E" w:rsidP="00B64B8E">
      <w:pPr>
        <w:rPr>
          <w:rFonts w:ascii="Arial" w:hAnsi="Arial" w:cs="Arial"/>
          <w:b/>
          <w:sz w:val="22"/>
          <w:szCs w:val="22"/>
        </w:rPr>
      </w:pPr>
      <w:r w:rsidRPr="00F86291">
        <w:rPr>
          <w:rFonts w:ascii="Arial" w:hAnsi="Arial" w:cs="Arial"/>
          <w:b/>
          <w:sz w:val="22"/>
          <w:szCs w:val="22"/>
        </w:rPr>
        <w:t>Chapter 16: Capital Planning</w:t>
      </w:r>
    </w:p>
    <w:p w:rsidR="00B64B8E" w:rsidRPr="00F86291" w:rsidRDefault="00B64B8E" w:rsidP="00B64B8E">
      <w:pPr>
        <w:rPr>
          <w:rFonts w:ascii="Arial" w:hAnsi="Arial" w:cs="Arial"/>
          <w:b/>
          <w:sz w:val="22"/>
          <w:szCs w:val="22"/>
        </w:rPr>
      </w:pPr>
      <w:r w:rsidRPr="00F86291">
        <w:rPr>
          <w:rFonts w:ascii="Arial" w:hAnsi="Arial" w:cs="Arial"/>
          <w:b/>
          <w:sz w:val="22"/>
          <w:szCs w:val="22"/>
        </w:rPr>
        <w:t>From:</w:t>
      </w:r>
    </w:p>
    <w:p w:rsidR="00B64B8E" w:rsidRPr="00F86291" w:rsidRDefault="00B64B8E" w:rsidP="00B64B8E">
      <w:pPr>
        <w:rPr>
          <w:rFonts w:ascii="Arial" w:hAnsi="Arial" w:cs="Arial"/>
          <w:b/>
          <w:sz w:val="22"/>
          <w:szCs w:val="22"/>
        </w:rPr>
      </w:pPr>
      <w:r w:rsidRPr="00F86291">
        <w:rPr>
          <w:rFonts w:ascii="Arial" w:hAnsi="Arial" w:cs="Arial"/>
          <w:b/>
          <w:sz w:val="22"/>
          <w:szCs w:val="22"/>
        </w:rPr>
        <w:t>16-2.      Powers and duties</w:t>
      </w:r>
    </w:p>
    <w:p w:rsidR="00B64B8E" w:rsidRPr="00F86291" w:rsidRDefault="00B64B8E" w:rsidP="00B64B8E">
      <w:pPr>
        <w:ind w:left="720"/>
        <w:rPr>
          <w:rFonts w:ascii="Arial" w:hAnsi="Arial" w:cs="Arial"/>
          <w:sz w:val="22"/>
          <w:szCs w:val="22"/>
        </w:rPr>
      </w:pPr>
      <w:r w:rsidRPr="00F86291">
        <w:rPr>
          <w:rFonts w:ascii="Arial" w:hAnsi="Arial" w:cs="Arial"/>
          <w:sz w:val="22"/>
          <w:szCs w:val="22"/>
        </w:rPr>
        <w:t xml:space="preserve">The Committee shall study proposed capital outlays including the acquisition of land or other property requiring and expenditure of four thousand dollars ($4,000) or more and having a useful life of at least five (5) years. All officers, boards, departments and committees, including the Select Board and the School Committee, shall, by September 1 each year, give to the Capital Planning Committee information concerning all such </w:t>
      </w:r>
    </w:p>
    <w:p w:rsidR="00B64B8E" w:rsidRPr="00F86291" w:rsidRDefault="00B64B8E" w:rsidP="00B64B8E">
      <w:pPr>
        <w:ind w:left="720"/>
        <w:rPr>
          <w:rFonts w:ascii="Arial" w:hAnsi="Arial" w:cs="Arial"/>
          <w:sz w:val="22"/>
          <w:szCs w:val="22"/>
        </w:rPr>
      </w:pPr>
      <w:r w:rsidRPr="00F86291">
        <w:rPr>
          <w:rFonts w:ascii="Arial" w:hAnsi="Arial" w:cs="Arial"/>
          <w:sz w:val="22"/>
          <w:szCs w:val="22"/>
        </w:rPr>
        <w:t>capital projects anticipated by them to require Town Meeting action during the ensuing six (6) years. The Committee shall consider the relative need, timing and cost of these expenditures and the effect each will have on the financial position of the town. Any request for a capital outlay which did not appear in the information provided in prior years’ reports of projected needs will not be recommended by the Capital Planning Committee to the Select Board or to the Town Meeting, unless a report shall have first been submitted by the requesting agency explaining the omission.</w:t>
      </w:r>
    </w:p>
    <w:p w:rsidR="00B64B8E" w:rsidRDefault="00B64B8E" w:rsidP="00B64B8E">
      <w:pPr>
        <w:rPr>
          <w:rFonts w:ascii="Arial" w:hAnsi="Arial" w:cs="Arial"/>
          <w:sz w:val="22"/>
          <w:szCs w:val="22"/>
        </w:rPr>
      </w:pPr>
    </w:p>
    <w:p w:rsidR="00C147C8" w:rsidRPr="00F86291" w:rsidRDefault="00C147C8" w:rsidP="00B64B8E">
      <w:pPr>
        <w:rPr>
          <w:rFonts w:ascii="Arial" w:hAnsi="Arial" w:cs="Arial"/>
          <w:sz w:val="22"/>
          <w:szCs w:val="22"/>
        </w:rPr>
      </w:pPr>
    </w:p>
    <w:p w:rsidR="00B64B8E" w:rsidRPr="00F86291" w:rsidRDefault="00B64B8E" w:rsidP="00B64B8E">
      <w:pPr>
        <w:numPr>
          <w:ilvl w:val="1"/>
          <w:numId w:val="19"/>
        </w:numPr>
        <w:rPr>
          <w:rFonts w:ascii="Arial" w:hAnsi="Arial" w:cs="Arial"/>
          <w:b/>
          <w:sz w:val="22"/>
          <w:szCs w:val="22"/>
        </w:rPr>
      </w:pPr>
      <w:r w:rsidRPr="00F86291">
        <w:rPr>
          <w:rFonts w:ascii="Arial" w:hAnsi="Arial" w:cs="Arial"/>
          <w:b/>
          <w:sz w:val="22"/>
          <w:szCs w:val="22"/>
        </w:rPr>
        <w:lastRenderedPageBreak/>
        <w:t xml:space="preserve">     Annual report; investigations and hearings</w:t>
      </w:r>
    </w:p>
    <w:p w:rsidR="00B64B8E" w:rsidRPr="00F86291" w:rsidRDefault="00B64B8E" w:rsidP="00B64B8E">
      <w:pPr>
        <w:numPr>
          <w:ilvl w:val="0"/>
          <w:numId w:val="18"/>
        </w:numPr>
        <w:rPr>
          <w:rFonts w:ascii="Arial" w:hAnsi="Arial" w:cs="Arial"/>
          <w:sz w:val="22"/>
          <w:szCs w:val="22"/>
        </w:rPr>
      </w:pPr>
      <w:r w:rsidRPr="00F86291">
        <w:rPr>
          <w:rFonts w:ascii="Arial" w:hAnsi="Arial" w:cs="Arial"/>
          <w:sz w:val="22"/>
          <w:szCs w:val="22"/>
        </w:rPr>
        <w:t>The Committee shall prepare a report containing the Committee’s recommendations for capital budget items for the next fiscal year for presentation to Annual Town Meeting. Also, a capital program plan for the following five (5) fiscal years shall be prepared and included in the report.</w:t>
      </w:r>
    </w:p>
    <w:p w:rsidR="00B64B8E" w:rsidRPr="00F86291" w:rsidRDefault="00B64B8E" w:rsidP="00B64B8E">
      <w:pPr>
        <w:numPr>
          <w:ilvl w:val="0"/>
          <w:numId w:val="18"/>
        </w:numPr>
        <w:rPr>
          <w:rFonts w:ascii="Arial" w:hAnsi="Arial" w:cs="Arial"/>
          <w:sz w:val="22"/>
          <w:szCs w:val="22"/>
        </w:rPr>
      </w:pPr>
      <w:r w:rsidRPr="00F86291">
        <w:rPr>
          <w:rFonts w:ascii="Arial" w:hAnsi="Arial" w:cs="Arial"/>
          <w:sz w:val="22"/>
          <w:szCs w:val="22"/>
        </w:rPr>
        <w:t>The Committee may undertake such investigations and hold such hearings as it may deem necessary.</w:t>
      </w:r>
    </w:p>
    <w:p w:rsidR="00B64B8E" w:rsidRPr="00F86291" w:rsidRDefault="00B64B8E" w:rsidP="00B64B8E">
      <w:pPr>
        <w:rPr>
          <w:rFonts w:ascii="Arial" w:hAnsi="Arial" w:cs="Arial"/>
          <w:b/>
          <w:sz w:val="22"/>
          <w:szCs w:val="22"/>
        </w:rPr>
      </w:pPr>
      <w:r w:rsidRPr="00F86291">
        <w:rPr>
          <w:rFonts w:ascii="Arial" w:hAnsi="Arial" w:cs="Arial"/>
          <w:b/>
          <w:sz w:val="22"/>
          <w:szCs w:val="22"/>
        </w:rPr>
        <w:t xml:space="preserve">To:  </w:t>
      </w:r>
    </w:p>
    <w:p w:rsidR="00B64B8E" w:rsidRPr="00F86291" w:rsidRDefault="00B64B8E" w:rsidP="00B64B8E">
      <w:pPr>
        <w:widowControl w:val="0"/>
        <w:rPr>
          <w:rFonts w:ascii="Arial" w:eastAsia="Courier New" w:hAnsi="Arial" w:cs="Arial"/>
          <w:b/>
          <w:color w:val="000000"/>
          <w:sz w:val="22"/>
          <w:szCs w:val="22"/>
          <w:lang w:bidi="en-US"/>
        </w:rPr>
      </w:pPr>
      <w:bookmarkStart w:id="26" w:name="_Hlk3190203"/>
      <w:r w:rsidRPr="00F86291">
        <w:rPr>
          <w:rFonts w:ascii="Arial" w:eastAsia="Courier New" w:hAnsi="Arial" w:cs="Arial"/>
          <w:b/>
          <w:color w:val="000000"/>
          <w:sz w:val="22"/>
          <w:szCs w:val="22"/>
          <w:lang w:bidi="en-US"/>
        </w:rPr>
        <w:t>16.2 Powers and duties</w:t>
      </w:r>
    </w:p>
    <w:p w:rsidR="00B64B8E" w:rsidRPr="00F86291" w:rsidRDefault="00B64B8E" w:rsidP="00B64B8E">
      <w:pPr>
        <w:widowControl w:val="0"/>
        <w:spacing w:after="240"/>
        <w:ind w:left="720"/>
        <w:rPr>
          <w:rFonts w:ascii="Arial" w:eastAsia="Courier New" w:hAnsi="Arial" w:cs="Arial"/>
          <w:b/>
          <w:color w:val="000000"/>
          <w:sz w:val="22"/>
          <w:szCs w:val="22"/>
          <w:lang w:bidi="en-US"/>
        </w:rPr>
      </w:pPr>
      <w:r w:rsidRPr="00F86291">
        <w:rPr>
          <w:rFonts w:ascii="Arial" w:eastAsia="Courier New" w:hAnsi="Arial" w:cs="Arial"/>
          <w:b/>
          <w:color w:val="000000"/>
          <w:sz w:val="22"/>
          <w:szCs w:val="22"/>
          <w:lang w:bidi="en-US"/>
        </w:rPr>
        <w:t>The Capital Planning Committee shall compile data (the “Capital Inventory”) concerning proposed capital outlays – including the acquisition of equipment and repair or replacement of structures</w:t>
      </w:r>
      <w:r w:rsidR="00143E02">
        <w:rPr>
          <w:rFonts w:ascii="Arial" w:eastAsia="Courier New" w:hAnsi="Arial" w:cs="Arial"/>
          <w:b/>
          <w:color w:val="000000"/>
          <w:sz w:val="22"/>
          <w:szCs w:val="22"/>
          <w:lang w:bidi="en-US"/>
        </w:rPr>
        <w:t xml:space="preserve"> or of infrastructure</w:t>
      </w:r>
      <w:r w:rsidRPr="00F86291">
        <w:rPr>
          <w:rFonts w:ascii="Arial" w:eastAsia="Courier New" w:hAnsi="Arial" w:cs="Arial"/>
          <w:b/>
          <w:color w:val="000000"/>
          <w:sz w:val="22"/>
          <w:szCs w:val="22"/>
          <w:lang w:bidi="en-US"/>
        </w:rPr>
        <w:t xml:space="preserve"> – when such expenditures exceed </w:t>
      </w:r>
      <w:r w:rsidR="00DF3CFE">
        <w:rPr>
          <w:rFonts w:ascii="Arial" w:eastAsia="Courier New" w:hAnsi="Arial" w:cs="Arial"/>
          <w:b/>
          <w:color w:val="000000"/>
          <w:sz w:val="22"/>
          <w:szCs w:val="22"/>
          <w:lang w:bidi="en-US"/>
        </w:rPr>
        <w:t xml:space="preserve">the </w:t>
      </w:r>
      <w:r w:rsidRPr="00F86291">
        <w:rPr>
          <w:rFonts w:ascii="Arial" w:eastAsia="Courier New" w:hAnsi="Arial" w:cs="Arial"/>
          <w:b/>
          <w:color w:val="000000"/>
          <w:sz w:val="22"/>
          <w:szCs w:val="22"/>
          <w:lang w:bidi="en-US"/>
        </w:rPr>
        <w:t xml:space="preserve">spending </w:t>
      </w:r>
      <w:r w:rsidR="00DF3CFE">
        <w:rPr>
          <w:rFonts w:ascii="Arial" w:eastAsia="Courier New" w:hAnsi="Arial" w:cs="Arial"/>
          <w:b/>
          <w:color w:val="000000"/>
          <w:sz w:val="22"/>
          <w:szCs w:val="22"/>
          <w:lang w:bidi="en-US"/>
        </w:rPr>
        <w:t xml:space="preserve">limit </w:t>
      </w:r>
      <w:r w:rsidRPr="00F86291">
        <w:rPr>
          <w:rFonts w:ascii="Arial" w:eastAsia="Courier New" w:hAnsi="Arial" w:cs="Arial"/>
          <w:b/>
          <w:color w:val="000000"/>
          <w:sz w:val="22"/>
          <w:szCs w:val="22"/>
          <w:lang w:bidi="en-US"/>
        </w:rPr>
        <w:t xml:space="preserve">and </w:t>
      </w:r>
      <w:r w:rsidR="00DF3CFE">
        <w:rPr>
          <w:rFonts w:ascii="Arial" w:eastAsia="Courier New" w:hAnsi="Arial" w:cs="Arial"/>
          <w:b/>
          <w:color w:val="000000"/>
          <w:sz w:val="22"/>
          <w:szCs w:val="22"/>
          <w:lang w:bidi="en-US"/>
        </w:rPr>
        <w:t xml:space="preserve">the </w:t>
      </w:r>
      <w:r w:rsidRPr="00F86291">
        <w:rPr>
          <w:rFonts w:ascii="Arial" w:eastAsia="Courier New" w:hAnsi="Arial" w:cs="Arial"/>
          <w:b/>
          <w:color w:val="000000"/>
          <w:sz w:val="22"/>
          <w:szCs w:val="22"/>
          <w:lang w:bidi="en-US"/>
        </w:rPr>
        <w:t>useful life limit</w:t>
      </w:r>
      <w:r w:rsidR="00DF3CFE">
        <w:rPr>
          <w:rFonts w:ascii="Arial" w:eastAsia="Courier New" w:hAnsi="Arial" w:cs="Arial"/>
          <w:b/>
          <w:color w:val="000000"/>
          <w:sz w:val="22"/>
          <w:szCs w:val="22"/>
          <w:lang w:bidi="en-US"/>
        </w:rPr>
        <w:t xml:space="preserve"> as</w:t>
      </w:r>
      <w:r w:rsidRPr="00F86291">
        <w:rPr>
          <w:rFonts w:ascii="Arial" w:eastAsia="Courier New" w:hAnsi="Arial" w:cs="Arial"/>
          <w:b/>
          <w:color w:val="000000"/>
          <w:sz w:val="22"/>
          <w:szCs w:val="22"/>
          <w:lang w:bidi="en-US"/>
        </w:rPr>
        <w:t xml:space="preserve"> established by the Selectboard. The Selectboard shall consult with the Capital Planning Committee and the Finance Committee in establishing such limits.  All officers, boards, departments and committees, including the Selectboard and the School Committee, shall, by September 1 each year, give to the Capital Planning Committee information concerning all such capital outlays anticipated by them to require Town Meeting action during the ensuing 10 years (minimum) or more depending on the useful life of an item; such information shall include: item description, location, cost when purchased, current replacement cost, expected useful life, fiscal year in which item was purchased, fiscal year in which it is anticipated that the item will need to be replaced, funding options available (e.g. grants, leasing, renting, state/federal funding, CPA funds, etc.) and justification (i.e. need, risk, impact &amp; priority). The Capital Planning Committee shall compile data concerning the timing and cost of these expenditures and provide this information to the Selectboard and Finance Committee by </w:t>
      </w:r>
      <w:r w:rsidR="008F24D0">
        <w:rPr>
          <w:rFonts w:ascii="Arial" w:eastAsia="Courier New" w:hAnsi="Arial" w:cs="Arial"/>
          <w:b/>
          <w:color w:val="000000"/>
          <w:sz w:val="22"/>
          <w:szCs w:val="22"/>
          <w:lang w:bidi="en-US"/>
        </w:rPr>
        <w:t>February</w:t>
      </w:r>
      <w:r w:rsidRPr="00F86291">
        <w:rPr>
          <w:rFonts w:ascii="Arial" w:eastAsia="Courier New" w:hAnsi="Arial" w:cs="Arial"/>
          <w:b/>
          <w:color w:val="000000"/>
          <w:sz w:val="22"/>
          <w:szCs w:val="22"/>
          <w:lang w:bidi="en-US"/>
        </w:rPr>
        <w:t xml:space="preserve"> 1. Any request for a capital outlay that did not appear in information provided in prior years’ reports of projected needs will not be added to the current fiscal year inventory or recommended for funding</w:t>
      </w:r>
      <w:r w:rsidR="00DF3CFE">
        <w:rPr>
          <w:rFonts w:ascii="Arial" w:eastAsia="Courier New" w:hAnsi="Arial" w:cs="Arial"/>
          <w:b/>
          <w:color w:val="000000"/>
          <w:sz w:val="22"/>
          <w:szCs w:val="22"/>
          <w:lang w:bidi="en-US"/>
        </w:rPr>
        <w:t xml:space="preserve"> by the Capital Planning Committee</w:t>
      </w:r>
      <w:r w:rsidRPr="00F86291">
        <w:rPr>
          <w:rFonts w:ascii="Arial" w:eastAsia="Courier New" w:hAnsi="Arial" w:cs="Arial"/>
          <w:b/>
          <w:color w:val="000000"/>
          <w:sz w:val="22"/>
          <w:szCs w:val="22"/>
          <w:lang w:bidi="en-US"/>
        </w:rPr>
        <w:t>, unless a report submitted by the requesting agency, explaining the omission, is accepted by the Capital Planning Committee.</w:t>
      </w:r>
    </w:p>
    <w:p w:rsidR="00B64B8E" w:rsidRPr="006E4D25" w:rsidRDefault="00B64B8E" w:rsidP="00B64B8E">
      <w:pPr>
        <w:widowControl w:val="0"/>
        <w:ind w:firstLine="360"/>
        <w:rPr>
          <w:rFonts w:ascii="Arial" w:eastAsia="Courier New" w:hAnsi="Arial" w:cs="Arial"/>
          <w:color w:val="000000"/>
          <w:sz w:val="18"/>
          <w:szCs w:val="18"/>
          <w:lang w:bidi="en-US"/>
        </w:rPr>
      </w:pPr>
    </w:p>
    <w:p w:rsidR="00B64B8E" w:rsidRPr="00F86291" w:rsidRDefault="00B64B8E" w:rsidP="00B64B8E">
      <w:pPr>
        <w:widowControl w:val="0"/>
        <w:rPr>
          <w:rFonts w:ascii="Arial" w:eastAsia="Courier New" w:hAnsi="Arial" w:cs="Arial"/>
          <w:b/>
          <w:color w:val="000000"/>
          <w:sz w:val="22"/>
          <w:szCs w:val="22"/>
          <w:lang w:bidi="en-US"/>
        </w:rPr>
      </w:pPr>
      <w:r w:rsidRPr="00F86291">
        <w:rPr>
          <w:rFonts w:ascii="Arial" w:eastAsia="Courier New" w:hAnsi="Arial" w:cs="Arial"/>
          <w:b/>
          <w:color w:val="000000"/>
          <w:sz w:val="22"/>
          <w:szCs w:val="22"/>
          <w:lang w:bidi="en-US"/>
        </w:rPr>
        <w:t>16.3 Annual report; investigations and hearings</w:t>
      </w:r>
    </w:p>
    <w:p w:rsidR="00B64B8E" w:rsidRPr="006E4D25" w:rsidRDefault="00B64B8E" w:rsidP="006E4D25">
      <w:pPr>
        <w:widowControl w:val="0"/>
        <w:numPr>
          <w:ilvl w:val="0"/>
          <w:numId w:val="20"/>
        </w:numPr>
        <w:ind w:left="1080"/>
        <w:contextualSpacing/>
        <w:rPr>
          <w:rFonts w:ascii="Arial" w:eastAsia="Courier New" w:hAnsi="Arial" w:cs="Arial"/>
          <w:b/>
          <w:color w:val="000000"/>
          <w:sz w:val="22"/>
          <w:szCs w:val="22"/>
          <w:lang w:bidi="en-US"/>
        </w:rPr>
      </w:pPr>
      <w:r w:rsidRPr="004B40E1">
        <w:rPr>
          <w:rFonts w:ascii="Arial" w:eastAsia="Courier New" w:hAnsi="Arial" w:cs="Arial"/>
          <w:b/>
          <w:color w:val="000000"/>
          <w:sz w:val="22"/>
          <w:szCs w:val="22"/>
          <w:lang w:bidi="en-US"/>
        </w:rPr>
        <w:t xml:space="preserve">The Capital Planning Committee shall prepare a report containing the Capital Inventory that highlights potential budget items for the next fiscal year for consideration by the Selectboard </w:t>
      </w:r>
      <w:r w:rsidR="00B87EDB" w:rsidRPr="004B40E1">
        <w:rPr>
          <w:rFonts w:ascii="Arial" w:eastAsia="Courier New" w:hAnsi="Arial" w:cs="Arial"/>
          <w:b/>
          <w:color w:val="000000"/>
          <w:sz w:val="22"/>
          <w:szCs w:val="22"/>
          <w:lang w:bidi="en-US"/>
        </w:rPr>
        <w:t xml:space="preserve">and Finance Committee </w:t>
      </w:r>
      <w:r w:rsidRPr="004B40E1">
        <w:rPr>
          <w:rFonts w:ascii="Arial" w:eastAsia="Courier New" w:hAnsi="Arial" w:cs="Arial"/>
          <w:b/>
          <w:color w:val="000000"/>
          <w:sz w:val="22"/>
          <w:szCs w:val="22"/>
          <w:lang w:bidi="en-US"/>
        </w:rPr>
        <w:t xml:space="preserve">and for presentation at Annual Town Meeting. </w:t>
      </w:r>
    </w:p>
    <w:p w:rsidR="00B64B8E" w:rsidRPr="00F86291" w:rsidRDefault="00B64B8E" w:rsidP="00B64B8E">
      <w:pPr>
        <w:widowControl w:val="0"/>
        <w:numPr>
          <w:ilvl w:val="0"/>
          <w:numId w:val="20"/>
        </w:numPr>
        <w:ind w:left="1080"/>
        <w:contextualSpacing/>
        <w:rPr>
          <w:rFonts w:ascii="Arial" w:eastAsia="Courier New" w:hAnsi="Arial" w:cs="Arial"/>
          <w:b/>
          <w:sz w:val="22"/>
          <w:szCs w:val="22"/>
          <w:lang w:bidi="en-US"/>
        </w:rPr>
      </w:pPr>
      <w:r w:rsidRPr="00F86291">
        <w:rPr>
          <w:rFonts w:ascii="Arial" w:eastAsia="Courier New" w:hAnsi="Arial" w:cs="Arial"/>
          <w:b/>
          <w:sz w:val="22"/>
          <w:szCs w:val="22"/>
          <w:lang w:bidi="en-US"/>
        </w:rPr>
        <w:t>The Capital Planning Committee may undertake such investigations and hold such hearings as it may deem necessary.</w:t>
      </w:r>
    </w:p>
    <w:bookmarkEnd w:id="25"/>
    <w:bookmarkEnd w:id="26"/>
    <w:p w:rsidR="00B64B8E" w:rsidRPr="006E4D25" w:rsidRDefault="00B64B8E" w:rsidP="00B64B8E">
      <w:pPr>
        <w:rPr>
          <w:rFonts w:ascii="Arial" w:hAnsi="Arial" w:cs="Arial"/>
          <w:b/>
          <w:sz w:val="20"/>
          <w:szCs w:val="20"/>
        </w:rPr>
      </w:pPr>
    </w:p>
    <w:p w:rsidR="007210FE" w:rsidRPr="004E54A0" w:rsidRDefault="007210FE" w:rsidP="007210FE">
      <w:pPr>
        <w:shd w:val="clear" w:color="auto" w:fill="FFFFFF"/>
        <w:rPr>
          <w:rFonts w:ascii="Arial" w:hAnsi="Arial" w:cs="Arial"/>
          <w:color w:val="000000"/>
          <w:sz w:val="22"/>
          <w:szCs w:val="22"/>
        </w:rPr>
      </w:pPr>
      <w:bookmarkStart w:id="27" w:name="_Hlk5871610"/>
      <w:bookmarkStart w:id="28" w:name="_Hlk5284190"/>
      <w:r w:rsidRPr="007210FE">
        <w:rPr>
          <w:rFonts w:ascii="Arial" w:hAnsi="Arial" w:cs="Arial"/>
          <w:b/>
          <w:bCs/>
          <w:color w:val="000000"/>
          <w:sz w:val="22"/>
          <w:szCs w:val="22"/>
        </w:rPr>
        <w:t>Article Twenty-Five:</w:t>
      </w:r>
      <w:r w:rsidRPr="007210FE">
        <w:rPr>
          <w:rFonts w:ascii="Arial" w:hAnsi="Arial" w:cs="Arial"/>
          <w:color w:val="000000"/>
          <w:sz w:val="22"/>
          <w:szCs w:val="22"/>
        </w:rPr>
        <w:t xml:space="preserve"> </w:t>
      </w:r>
      <w:r w:rsidR="004E54A0">
        <w:rPr>
          <w:rFonts w:ascii="Arial" w:hAnsi="Arial" w:cs="Arial"/>
          <w:color w:val="000000"/>
          <w:sz w:val="22"/>
          <w:szCs w:val="22"/>
        </w:rPr>
        <w:t xml:space="preserve"> </w:t>
      </w:r>
      <w:r w:rsidR="004E54A0" w:rsidRPr="004E54A0">
        <w:rPr>
          <w:rFonts w:ascii="Arial" w:hAnsi="Arial" w:cs="Arial"/>
          <w:color w:val="000000"/>
          <w:sz w:val="22"/>
          <w:szCs w:val="22"/>
        </w:rPr>
        <w:t>To see if the Town will vote to create a Revenue Committee to explore, examine, and present for consideration potential ongoing revenue opportunities for the Town of Leverett.  This body will focus on creating and/or exploiting ongoing municipal revenue sources (other than tax surcharges, licensing, permits, etc.).  T</w:t>
      </w:r>
      <w:r w:rsidR="004E54A0" w:rsidRPr="004E54A0">
        <w:rPr>
          <w:rFonts w:ascii="Arial" w:hAnsi="Arial" w:cs="Arial"/>
          <w:color w:val="000000"/>
          <w:sz w:val="22"/>
          <w:szCs w:val="22"/>
          <w:shd w:val="clear" w:color="auto" w:fill="FFFFFF"/>
        </w:rPr>
        <w:t>own infrastructure, zoning and other restrictions, and aesthetics will be considered by the Committee</w:t>
      </w:r>
      <w:r w:rsidR="004E54A0" w:rsidRPr="004E54A0">
        <w:rPr>
          <w:rFonts w:ascii="Arial" w:hAnsi="Arial" w:cs="Arial"/>
          <w:color w:val="000000"/>
          <w:sz w:val="22"/>
          <w:szCs w:val="22"/>
        </w:rPr>
        <w:t xml:space="preserve">.  This body will meet and deliberate on a twice-monthly basis, interface with other municipal bodies as appropriate, and report to the Select Board with its’ findings on a quarterly </w:t>
      </w:r>
      <w:proofErr w:type="gramStart"/>
      <w:r w:rsidR="004E54A0" w:rsidRPr="004E54A0">
        <w:rPr>
          <w:rFonts w:ascii="Arial" w:hAnsi="Arial" w:cs="Arial"/>
          <w:color w:val="000000"/>
          <w:sz w:val="22"/>
          <w:szCs w:val="22"/>
        </w:rPr>
        <w:t>basis</w:t>
      </w:r>
      <w:r w:rsidR="00DF3CFE">
        <w:rPr>
          <w:rFonts w:ascii="Arial" w:hAnsi="Arial" w:cs="Arial"/>
          <w:color w:val="000000"/>
          <w:sz w:val="22"/>
          <w:szCs w:val="22"/>
        </w:rPr>
        <w:t xml:space="preserve">.  </w:t>
      </w:r>
      <w:proofErr w:type="gramEnd"/>
      <w:r w:rsidR="00143E02">
        <w:rPr>
          <w:rFonts w:ascii="Arial" w:hAnsi="Arial" w:cs="Arial"/>
          <w:color w:val="000000"/>
          <w:sz w:val="22"/>
          <w:szCs w:val="22"/>
        </w:rPr>
        <w:t>T</w:t>
      </w:r>
      <w:r w:rsidR="00143E02">
        <w:rPr>
          <w:rFonts w:ascii="Arial" w:hAnsi="Arial" w:cs="Arial"/>
          <w:color w:val="000000"/>
          <w:sz w:val="22"/>
          <w:szCs w:val="22"/>
        </w:rPr>
        <w:t xml:space="preserve">he Selectboard </w:t>
      </w:r>
      <w:r w:rsidR="00143E02">
        <w:rPr>
          <w:rFonts w:ascii="Arial" w:hAnsi="Arial" w:cs="Arial"/>
          <w:color w:val="000000"/>
          <w:sz w:val="22"/>
          <w:szCs w:val="22"/>
        </w:rPr>
        <w:t>shall appoint up to 5</w:t>
      </w:r>
      <w:r w:rsidR="003C3988">
        <w:rPr>
          <w:rFonts w:ascii="Arial" w:hAnsi="Arial" w:cs="Arial"/>
          <w:color w:val="000000"/>
          <w:sz w:val="22"/>
          <w:szCs w:val="22"/>
        </w:rPr>
        <w:t xml:space="preserve"> individuals</w:t>
      </w:r>
      <w:r w:rsidR="00DF3CFE">
        <w:rPr>
          <w:rFonts w:ascii="Arial" w:hAnsi="Arial" w:cs="Arial"/>
          <w:color w:val="000000"/>
          <w:sz w:val="22"/>
          <w:szCs w:val="22"/>
        </w:rPr>
        <w:t xml:space="preserve"> </w:t>
      </w:r>
      <w:r w:rsidR="003C3988">
        <w:rPr>
          <w:rFonts w:ascii="Arial" w:hAnsi="Arial" w:cs="Arial"/>
          <w:color w:val="000000"/>
          <w:sz w:val="22"/>
          <w:szCs w:val="22"/>
        </w:rPr>
        <w:t>to serve on this Committee</w:t>
      </w:r>
      <w:r w:rsidR="00143E02">
        <w:rPr>
          <w:rFonts w:ascii="Arial" w:hAnsi="Arial" w:cs="Arial"/>
          <w:color w:val="000000"/>
          <w:sz w:val="22"/>
          <w:szCs w:val="22"/>
        </w:rPr>
        <w:t xml:space="preserve"> for a period of</w:t>
      </w:r>
      <w:r w:rsidR="00DF3CFE">
        <w:rPr>
          <w:rFonts w:ascii="Arial" w:hAnsi="Arial" w:cs="Arial"/>
          <w:color w:val="000000"/>
          <w:sz w:val="22"/>
          <w:szCs w:val="22"/>
        </w:rPr>
        <w:t xml:space="preserve"> </w:t>
      </w:r>
      <w:r w:rsidR="00143E02">
        <w:rPr>
          <w:rFonts w:ascii="Arial" w:hAnsi="Arial" w:cs="Arial"/>
          <w:color w:val="000000"/>
          <w:sz w:val="22"/>
          <w:szCs w:val="22"/>
        </w:rPr>
        <w:t>one year</w:t>
      </w:r>
      <w:r w:rsidR="004E54A0">
        <w:rPr>
          <w:rFonts w:ascii="Arial" w:hAnsi="Arial" w:cs="Arial"/>
          <w:color w:val="000000"/>
          <w:sz w:val="22"/>
          <w:szCs w:val="22"/>
        </w:rPr>
        <w:t>, or take any action relative thereto</w:t>
      </w:r>
      <w:r w:rsidR="004E54A0" w:rsidRPr="004E54A0">
        <w:rPr>
          <w:rFonts w:ascii="Arial" w:hAnsi="Arial" w:cs="Arial"/>
          <w:color w:val="000000"/>
          <w:sz w:val="22"/>
          <w:szCs w:val="22"/>
        </w:rPr>
        <w:t>.</w:t>
      </w:r>
    </w:p>
    <w:bookmarkEnd w:id="27"/>
    <w:p w:rsidR="00426D6F" w:rsidRDefault="00426D6F" w:rsidP="00942E4C">
      <w:pPr>
        <w:rPr>
          <w:rFonts w:ascii="Arial" w:hAnsi="Arial" w:cs="Arial"/>
          <w:sz w:val="20"/>
          <w:szCs w:val="20"/>
        </w:rPr>
      </w:pPr>
    </w:p>
    <w:p w:rsidR="00C147C8" w:rsidRDefault="00C147C8" w:rsidP="00942E4C">
      <w:pPr>
        <w:rPr>
          <w:rFonts w:ascii="Arial" w:hAnsi="Arial" w:cs="Arial"/>
          <w:sz w:val="20"/>
          <w:szCs w:val="20"/>
        </w:rPr>
      </w:pPr>
    </w:p>
    <w:p w:rsidR="00C147C8" w:rsidRPr="006E4D25" w:rsidRDefault="00C147C8" w:rsidP="00942E4C">
      <w:pPr>
        <w:rPr>
          <w:rFonts w:ascii="Arial" w:hAnsi="Arial" w:cs="Arial"/>
          <w:sz w:val="20"/>
          <w:szCs w:val="20"/>
        </w:rPr>
      </w:pPr>
    </w:p>
    <w:p w:rsidR="00B64B8E" w:rsidRPr="00F86291" w:rsidRDefault="00B64B8E" w:rsidP="00B64B8E">
      <w:pPr>
        <w:widowControl w:val="0"/>
        <w:autoSpaceDE w:val="0"/>
        <w:autoSpaceDN w:val="0"/>
        <w:adjustRightInd w:val="0"/>
        <w:rPr>
          <w:rFonts w:ascii="Arial" w:hAnsi="Arial" w:cs="Arial"/>
          <w:sz w:val="22"/>
          <w:szCs w:val="22"/>
        </w:rPr>
      </w:pPr>
      <w:bookmarkStart w:id="29" w:name="_Hlk479252388"/>
      <w:bookmarkEnd w:id="28"/>
      <w:r w:rsidRPr="00F86291">
        <w:rPr>
          <w:rFonts w:ascii="Arial" w:hAnsi="Arial" w:cs="Arial"/>
          <w:b/>
          <w:sz w:val="22"/>
          <w:szCs w:val="22"/>
        </w:rPr>
        <w:lastRenderedPageBreak/>
        <w:t>Article</w:t>
      </w:r>
      <w:r w:rsidR="00846368">
        <w:rPr>
          <w:rFonts w:ascii="Arial" w:hAnsi="Arial" w:cs="Arial"/>
          <w:b/>
          <w:sz w:val="22"/>
          <w:szCs w:val="22"/>
        </w:rPr>
        <w:t xml:space="preserve"> Twenty-Six</w:t>
      </w:r>
      <w:r w:rsidRPr="00F86291">
        <w:rPr>
          <w:rFonts w:ascii="Arial" w:hAnsi="Arial" w:cs="Arial"/>
          <w:b/>
          <w:sz w:val="22"/>
          <w:szCs w:val="22"/>
        </w:rPr>
        <w:t>:</w:t>
      </w:r>
      <w:r w:rsidRPr="00F86291">
        <w:rPr>
          <w:rFonts w:ascii="Arial" w:hAnsi="Arial" w:cs="Arial"/>
          <w:sz w:val="22"/>
          <w:szCs w:val="22"/>
        </w:rPr>
        <w:t xml:space="preserve">  To see if the Town of Leverett will vote to accept Massachusetts General Laws Chapter 40, Section 22F to allow </w:t>
      </w:r>
      <w:r w:rsidR="00F86291">
        <w:rPr>
          <w:rFonts w:ascii="Arial" w:hAnsi="Arial" w:cs="Arial"/>
          <w:sz w:val="22"/>
          <w:szCs w:val="22"/>
        </w:rPr>
        <w:t xml:space="preserve">boards and </w:t>
      </w:r>
      <w:r w:rsidRPr="00F86291">
        <w:rPr>
          <w:rFonts w:ascii="Arial" w:hAnsi="Arial" w:cs="Arial"/>
          <w:sz w:val="22"/>
          <w:szCs w:val="22"/>
        </w:rPr>
        <w:t xml:space="preserve">departments </w:t>
      </w:r>
      <w:r w:rsidR="00F86291">
        <w:rPr>
          <w:rFonts w:ascii="Arial" w:hAnsi="Arial" w:cs="Arial"/>
          <w:sz w:val="22"/>
          <w:szCs w:val="22"/>
        </w:rPr>
        <w:t xml:space="preserve">that provide a service </w:t>
      </w:r>
      <w:r w:rsidRPr="00F86291">
        <w:rPr>
          <w:rFonts w:ascii="Arial" w:hAnsi="Arial" w:cs="Arial"/>
          <w:sz w:val="22"/>
          <w:szCs w:val="22"/>
        </w:rPr>
        <w:t>to set fees, or take any action relative thereto.</w:t>
      </w:r>
    </w:p>
    <w:p w:rsidR="00B64B8E" w:rsidRPr="00F86291" w:rsidRDefault="00B64B8E" w:rsidP="009E314F">
      <w:pPr>
        <w:rPr>
          <w:rFonts w:ascii="Arial" w:hAnsi="Arial" w:cs="Arial"/>
          <w:b/>
          <w:sz w:val="22"/>
          <w:szCs w:val="22"/>
        </w:rPr>
      </w:pPr>
    </w:p>
    <w:p w:rsidR="00B64B8E" w:rsidRPr="00F86291" w:rsidRDefault="00B64B8E" w:rsidP="00B64B8E">
      <w:pPr>
        <w:widowControl w:val="0"/>
        <w:autoSpaceDE w:val="0"/>
        <w:autoSpaceDN w:val="0"/>
        <w:adjustRightInd w:val="0"/>
        <w:rPr>
          <w:rFonts w:ascii="Arial" w:hAnsi="Arial" w:cs="Arial"/>
          <w:sz w:val="22"/>
          <w:szCs w:val="22"/>
        </w:rPr>
      </w:pPr>
      <w:r w:rsidRPr="00F86291">
        <w:rPr>
          <w:rFonts w:ascii="Arial" w:hAnsi="Arial" w:cs="Arial"/>
          <w:b/>
          <w:sz w:val="22"/>
          <w:szCs w:val="22"/>
        </w:rPr>
        <w:t>Article</w:t>
      </w:r>
      <w:r w:rsidR="00846368">
        <w:rPr>
          <w:rFonts w:ascii="Arial" w:hAnsi="Arial" w:cs="Arial"/>
          <w:b/>
          <w:sz w:val="22"/>
          <w:szCs w:val="22"/>
        </w:rPr>
        <w:t xml:space="preserve"> Twenty-Seven</w:t>
      </w:r>
      <w:r w:rsidRPr="00F86291">
        <w:rPr>
          <w:rFonts w:ascii="Arial" w:hAnsi="Arial" w:cs="Arial"/>
          <w:b/>
          <w:sz w:val="22"/>
          <w:szCs w:val="22"/>
        </w:rPr>
        <w:t>:</w:t>
      </w:r>
      <w:r w:rsidRPr="00F86291">
        <w:rPr>
          <w:rFonts w:ascii="Arial" w:hAnsi="Arial" w:cs="Arial"/>
          <w:sz w:val="22"/>
          <w:szCs w:val="22"/>
        </w:rPr>
        <w:t xml:space="preserve">  To see if the Town of Leverett will vote to accept Massachusetts General Laws Chapter 64L, Section 2 (a) to impose a .75% tax on the sales of restaurant meals, or take any action relative thereto.</w:t>
      </w:r>
    </w:p>
    <w:p w:rsidR="00B64B8E" w:rsidRPr="00F86291" w:rsidRDefault="00B64B8E" w:rsidP="00B64B8E">
      <w:pPr>
        <w:widowControl w:val="0"/>
        <w:autoSpaceDE w:val="0"/>
        <w:autoSpaceDN w:val="0"/>
        <w:adjustRightInd w:val="0"/>
        <w:rPr>
          <w:rFonts w:ascii="Arial" w:hAnsi="Arial" w:cs="Arial"/>
          <w:sz w:val="22"/>
          <w:szCs w:val="22"/>
        </w:rPr>
      </w:pPr>
    </w:p>
    <w:p w:rsidR="00B64B8E" w:rsidRPr="00F86291" w:rsidRDefault="00B64B8E" w:rsidP="00B64B8E">
      <w:pPr>
        <w:widowControl w:val="0"/>
        <w:autoSpaceDE w:val="0"/>
        <w:autoSpaceDN w:val="0"/>
        <w:adjustRightInd w:val="0"/>
        <w:rPr>
          <w:rFonts w:ascii="Arial" w:hAnsi="Arial" w:cs="Arial"/>
          <w:sz w:val="22"/>
          <w:szCs w:val="22"/>
        </w:rPr>
      </w:pPr>
      <w:r w:rsidRPr="00F86291">
        <w:rPr>
          <w:rFonts w:ascii="Arial" w:hAnsi="Arial" w:cs="Arial"/>
          <w:b/>
          <w:sz w:val="22"/>
          <w:szCs w:val="22"/>
        </w:rPr>
        <w:t>Article</w:t>
      </w:r>
      <w:r w:rsidR="00846368">
        <w:rPr>
          <w:rFonts w:ascii="Arial" w:hAnsi="Arial" w:cs="Arial"/>
          <w:b/>
          <w:sz w:val="22"/>
          <w:szCs w:val="22"/>
        </w:rPr>
        <w:t xml:space="preserve"> Twenty-Eight</w:t>
      </w:r>
      <w:r w:rsidRPr="00F86291">
        <w:rPr>
          <w:rFonts w:ascii="Arial" w:hAnsi="Arial" w:cs="Arial"/>
          <w:b/>
          <w:sz w:val="22"/>
          <w:szCs w:val="22"/>
        </w:rPr>
        <w:t>:</w:t>
      </w:r>
      <w:r w:rsidRPr="00F86291">
        <w:rPr>
          <w:rFonts w:ascii="Arial" w:hAnsi="Arial" w:cs="Arial"/>
          <w:sz w:val="22"/>
          <w:szCs w:val="22"/>
        </w:rPr>
        <w:t xml:space="preserve">  To see if the Town of Leverett will vote to accept Massachusetts General Laws Chapter 64</w:t>
      </w:r>
      <w:r w:rsidR="00EC5BB9" w:rsidRPr="00F86291">
        <w:rPr>
          <w:rFonts w:ascii="Arial" w:hAnsi="Arial" w:cs="Arial"/>
          <w:sz w:val="22"/>
          <w:szCs w:val="22"/>
        </w:rPr>
        <w:t>G</w:t>
      </w:r>
      <w:r w:rsidRPr="00F86291">
        <w:rPr>
          <w:rFonts w:ascii="Arial" w:hAnsi="Arial" w:cs="Arial"/>
          <w:sz w:val="22"/>
          <w:szCs w:val="22"/>
        </w:rPr>
        <w:t>, Section 3</w:t>
      </w:r>
      <w:r w:rsidR="00EC5BB9" w:rsidRPr="00F86291">
        <w:rPr>
          <w:rFonts w:ascii="Arial" w:hAnsi="Arial" w:cs="Arial"/>
          <w:sz w:val="22"/>
          <w:szCs w:val="22"/>
        </w:rPr>
        <w:t>A</w:t>
      </w:r>
      <w:r w:rsidRPr="00F86291">
        <w:rPr>
          <w:rFonts w:ascii="Arial" w:hAnsi="Arial" w:cs="Arial"/>
          <w:sz w:val="22"/>
          <w:szCs w:val="22"/>
        </w:rPr>
        <w:t xml:space="preserve"> to impose a</w:t>
      </w:r>
      <w:r w:rsidR="00EC5BB9" w:rsidRPr="00F86291">
        <w:rPr>
          <w:rFonts w:ascii="Arial" w:hAnsi="Arial" w:cs="Arial"/>
          <w:sz w:val="22"/>
          <w:szCs w:val="22"/>
        </w:rPr>
        <w:t xml:space="preserve"> 6% </w:t>
      </w:r>
      <w:r w:rsidR="00F86291">
        <w:rPr>
          <w:rFonts w:ascii="Arial" w:hAnsi="Arial" w:cs="Arial"/>
          <w:sz w:val="22"/>
          <w:szCs w:val="22"/>
        </w:rPr>
        <w:t xml:space="preserve">local option excise </w:t>
      </w:r>
      <w:r w:rsidR="00EC5BB9" w:rsidRPr="00F86291">
        <w:rPr>
          <w:rFonts w:ascii="Arial" w:hAnsi="Arial" w:cs="Arial"/>
          <w:sz w:val="22"/>
          <w:szCs w:val="22"/>
        </w:rPr>
        <w:t>tax on short term rentals</w:t>
      </w:r>
      <w:r w:rsidRPr="00F86291">
        <w:rPr>
          <w:rFonts w:ascii="Arial" w:hAnsi="Arial" w:cs="Arial"/>
          <w:sz w:val="22"/>
          <w:szCs w:val="22"/>
        </w:rPr>
        <w:t>, or take any action relative thereto.</w:t>
      </w:r>
    </w:p>
    <w:p w:rsidR="00B64B8E" w:rsidRPr="00F86291" w:rsidRDefault="00B64B8E" w:rsidP="009E314F">
      <w:pPr>
        <w:rPr>
          <w:rFonts w:ascii="Arial" w:hAnsi="Arial" w:cs="Arial"/>
          <w:b/>
          <w:sz w:val="22"/>
          <w:szCs w:val="22"/>
        </w:rPr>
      </w:pPr>
    </w:p>
    <w:p w:rsidR="00B64B8E" w:rsidRPr="00F86291" w:rsidRDefault="00B64B8E" w:rsidP="00B64B8E">
      <w:pPr>
        <w:widowControl w:val="0"/>
        <w:autoSpaceDE w:val="0"/>
        <w:autoSpaceDN w:val="0"/>
        <w:adjustRightInd w:val="0"/>
        <w:rPr>
          <w:rFonts w:ascii="Arial" w:hAnsi="Arial" w:cs="Arial"/>
          <w:sz w:val="22"/>
          <w:szCs w:val="22"/>
        </w:rPr>
      </w:pPr>
      <w:bookmarkStart w:id="30" w:name="_Hlk4066644"/>
      <w:r w:rsidRPr="00F86291">
        <w:rPr>
          <w:rFonts w:ascii="Arial" w:hAnsi="Arial" w:cs="Arial"/>
          <w:b/>
          <w:sz w:val="22"/>
          <w:szCs w:val="22"/>
        </w:rPr>
        <w:t>Article</w:t>
      </w:r>
      <w:r w:rsidR="00846368">
        <w:rPr>
          <w:rFonts w:ascii="Arial" w:hAnsi="Arial" w:cs="Arial"/>
          <w:b/>
          <w:sz w:val="22"/>
          <w:szCs w:val="22"/>
        </w:rPr>
        <w:t xml:space="preserve"> Twenty-Nine</w:t>
      </w:r>
      <w:r w:rsidRPr="00F86291">
        <w:rPr>
          <w:rFonts w:ascii="Arial" w:hAnsi="Arial" w:cs="Arial"/>
          <w:b/>
          <w:sz w:val="22"/>
          <w:szCs w:val="22"/>
        </w:rPr>
        <w:t>:</w:t>
      </w:r>
      <w:r w:rsidRPr="00F86291">
        <w:rPr>
          <w:rFonts w:ascii="Arial" w:hAnsi="Arial" w:cs="Arial"/>
          <w:sz w:val="22"/>
          <w:szCs w:val="22"/>
        </w:rPr>
        <w:t xml:space="preserve">  To see if the Town of Leverett will vote to accept </w:t>
      </w:r>
      <w:r w:rsidR="00EC5BB9" w:rsidRPr="00F86291">
        <w:rPr>
          <w:rFonts w:ascii="Arial" w:hAnsi="Arial" w:cs="Arial"/>
          <w:sz w:val="22"/>
          <w:szCs w:val="22"/>
        </w:rPr>
        <w:t xml:space="preserve">Massachusetts General Laws </w:t>
      </w:r>
      <w:r w:rsidRPr="00F86291">
        <w:rPr>
          <w:rFonts w:ascii="Arial" w:hAnsi="Arial" w:cs="Arial"/>
          <w:sz w:val="22"/>
          <w:szCs w:val="22"/>
        </w:rPr>
        <w:t>Chapter 64</w:t>
      </w:r>
      <w:r w:rsidR="00EC5BB9" w:rsidRPr="00F86291">
        <w:rPr>
          <w:rFonts w:ascii="Arial" w:hAnsi="Arial" w:cs="Arial"/>
          <w:sz w:val="22"/>
          <w:szCs w:val="22"/>
        </w:rPr>
        <w:t>G</w:t>
      </w:r>
      <w:r w:rsidRPr="00F86291">
        <w:rPr>
          <w:rFonts w:ascii="Arial" w:hAnsi="Arial" w:cs="Arial"/>
          <w:sz w:val="22"/>
          <w:szCs w:val="22"/>
        </w:rPr>
        <w:t>, Section 3</w:t>
      </w:r>
      <w:r w:rsidR="00EC5BB9" w:rsidRPr="00F86291">
        <w:rPr>
          <w:rFonts w:ascii="Arial" w:hAnsi="Arial" w:cs="Arial"/>
          <w:sz w:val="22"/>
          <w:szCs w:val="22"/>
        </w:rPr>
        <w:t>D</w:t>
      </w:r>
      <w:r w:rsidR="00F86291">
        <w:rPr>
          <w:rFonts w:ascii="Arial" w:hAnsi="Arial" w:cs="Arial"/>
          <w:sz w:val="22"/>
          <w:szCs w:val="22"/>
        </w:rPr>
        <w:t xml:space="preserve"> (a) </w:t>
      </w:r>
      <w:r w:rsidRPr="00F86291">
        <w:rPr>
          <w:rFonts w:ascii="Arial" w:hAnsi="Arial" w:cs="Arial"/>
          <w:sz w:val="22"/>
          <w:szCs w:val="22"/>
        </w:rPr>
        <w:t xml:space="preserve">to impose </w:t>
      </w:r>
      <w:r w:rsidR="00EC5BB9" w:rsidRPr="00F86291">
        <w:rPr>
          <w:rFonts w:ascii="Arial" w:hAnsi="Arial" w:cs="Arial"/>
          <w:sz w:val="22"/>
          <w:szCs w:val="22"/>
        </w:rPr>
        <w:t>3% impact fee</w:t>
      </w:r>
      <w:r w:rsidR="00F86291">
        <w:rPr>
          <w:rFonts w:ascii="Arial" w:hAnsi="Arial" w:cs="Arial"/>
          <w:sz w:val="22"/>
          <w:szCs w:val="22"/>
        </w:rPr>
        <w:t>s</w:t>
      </w:r>
      <w:r w:rsidR="00EC5BB9" w:rsidRPr="00F86291">
        <w:rPr>
          <w:rFonts w:ascii="Arial" w:hAnsi="Arial" w:cs="Arial"/>
          <w:sz w:val="22"/>
          <w:szCs w:val="22"/>
        </w:rPr>
        <w:t xml:space="preserve"> on </w:t>
      </w:r>
      <w:r w:rsidR="00B96045">
        <w:rPr>
          <w:rFonts w:ascii="Arial" w:hAnsi="Arial" w:cs="Arial"/>
          <w:sz w:val="22"/>
          <w:szCs w:val="22"/>
        </w:rPr>
        <w:t xml:space="preserve">professionally managed </w:t>
      </w:r>
      <w:r w:rsidR="008F24D0" w:rsidRPr="00F86291">
        <w:rPr>
          <w:rFonts w:ascii="Arial" w:hAnsi="Arial" w:cs="Arial"/>
          <w:sz w:val="22"/>
          <w:szCs w:val="22"/>
        </w:rPr>
        <w:t>short-term</w:t>
      </w:r>
      <w:r w:rsidR="00EC5BB9" w:rsidRPr="00F86291">
        <w:rPr>
          <w:rFonts w:ascii="Arial" w:hAnsi="Arial" w:cs="Arial"/>
          <w:sz w:val="22"/>
          <w:szCs w:val="22"/>
        </w:rPr>
        <w:t xml:space="preserve"> rentals</w:t>
      </w:r>
      <w:r w:rsidRPr="00F86291">
        <w:rPr>
          <w:rFonts w:ascii="Arial" w:hAnsi="Arial" w:cs="Arial"/>
          <w:sz w:val="22"/>
          <w:szCs w:val="22"/>
        </w:rPr>
        <w:t>, or take any action relative thereto.</w:t>
      </w:r>
    </w:p>
    <w:bookmarkEnd w:id="30"/>
    <w:p w:rsidR="00B64B8E" w:rsidRDefault="00B64B8E" w:rsidP="009E314F">
      <w:pPr>
        <w:rPr>
          <w:rFonts w:ascii="Arial" w:hAnsi="Arial" w:cs="Arial"/>
          <w:b/>
          <w:sz w:val="22"/>
          <w:szCs w:val="22"/>
        </w:rPr>
      </w:pPr>
    </w:p>
    <w:p w:rsidR="00B96045" w:rsidRDefault="00B96045" w:rsidP="009E314F">
      <w:pPr>
        <w:rPr>
          <w:rFonts w:ascii="Arial" w:hAnsi="Arial" w:cs="Arial"/>
          <w:b/>
          <w:sz w:val="22"/>
          <w:szCs w:val="22"/>
        </w:rPr>
      </w:pPr>
      <w:r w:rsidRPr="00F86291">
        <w:rPr>
          <w:rFonts w:ascii="Arial" w:hAnsi="Arial" w:cs="Arial"/>
          <w:b/>
          <w:sz w:val="22"/>
          <w:szCs w:val="22"/>
        </w:rPr>
        <w:t>Article</w:t>
      </w:r>
      <w:r w:rsidR="00846368">
        <w:rPr>
          <w:rFonts w:ascii="Arial" w:hAnsi="Arial" w:cs="Arial"/>
          <w:b/>
          <w:sz w:val="22"/>
          <w:szCs w:val="22"/>
        </w:rPr>
        <w:t xml:space="preserve"> Thirty</w:t>
      </w:r>
      <w:r w:rsidRPr="00F86291">
        <w:rPr>
          <w:rFonts w:ascii="Arial" w:hAnsi="Arial" w:cs="Arial"/>
          <w:b/>
          <w:sz w:val="22"/>
          <w:szCs w:val="22"/>
        </w:rPr>
        <w:t>:</w:t>
      </w:r>
      <w:r w:rsidRPr="00F86291">
        <w:rPr>
          <w:rFonts w:ascii="Arial" w:hAnsi="Arial" w:cs="Arial"/>
          <w:sz w:val="22"/>
          <w:szCs w:val="22"/>
        </w:rPr>
        <w:t xml:space="preserve">  To see if the Town of Leverett will vote to accept Massachusetts General Laws Chapter 64G, Section 3D</w:t>
      </w:r>
      <w:r>
        <w:rPr>
          <w:rFonts w:ascii="Arial" w:hAnsi="Arial" w:cs="Arial"/>
          <w:sz w:val="22"/>
          <w:szCs w:val="22"/>
        </w:rPr>
        <w:t xml:space="preserve"> (b)</w:t>
      </w:r>
      <w:r w:rsidRPr="00F86291">
        <w:rPr>
          <w:rFonts w:ascii="Arial" w:hAnsi="Arial" w:cs="Arial"/>
          <w:sz w:val="22"/>
          <w:szCs w:val="22"/>
        </w:rPr>
        <w:t xml:space="preserve"> to impose 3% impact fee</w:t>
      </w:r>
      <w:r>
        <w:rPr>
          <w:rFonts w:ascii="Arial" w:hAnsi="Arial" w:cs="Arial"/>
          <w:sz w:val="22"/>
          <w:szCs w:val="22"/>
        </w:rPr>
        <w:t>s</w:t>
      </w:r>
      <w:r w:rsidRPr="00F86291">
        <w:rPr>
          <w:rFonts w:ascii="Arial" w:hAnsi="Arial" w:cs="Arial"/>
          <w:sz w:val="22"/>
          <w:szCs w:val="22"/>
        </w:rPr>
        <w:t xml:space="preserve"> on short term rentals</w:t>
      </w:r>
      <w:r w:rsidR="006B24F2">
        <w:rPr>
          <w:rFonts w:ascii="Arial" w:hAnsi="Arial" w:cs="Arial"/>
          <w:sz w:val="22"/>
          <w:szCs w:val="22"/>
        </w:rPr>
        <w:t xml:space="preserve"> located within a two-or three-family dwelling that includes the operator’s primary residence</w:t>
      </w:r>
      <w:r w:rsidRPr="00F86291">
        <w:rPr>
          <w:rFonts w:ascii="Arial" w:hAnsi="Arial" w:cs="Arial"/>
          <w:sz w:val="22"/>
          <w:szCs w:val="22"/>
        </w:rPr>
        <w:t>, or take any action relative thereto.</w:t>
      </w:r>
    </w:p>
    <w:p w:rsidR="00B96045" w:rsidRPr="00F86291" w:rsidRDefault="00B96045" w:rsidP="009E314F">
      <w:pPr>
        <w:rPr>
          <w:rFonts w:ascii="Arial" w:hAnsi="Arial" w:cs="Arial"/>
          <w:b/>
          <w:sz w:val="22"/>
          <w:szCs w:val="22"/>
        </w:rPr>
      </w:pPr>
    </w:p>
    <w:p w:rsidR="00EC5BB9" w:rsidRPr="00F86291" w:rsidRDefault="00EC5BB9" w:rsidP="00EC5BB9">
      <w:pPr>
        <w:rPr>
          <w:rFonts w:ascii="Arial" w:hAnsi="Arial" w:cs="Arial"/>
          <w:sz w:val="22"/>
          <w:szCs w:val="22"/>
        </w:rPr>
      </w:pPr>
      <w:r w:rsidRPr="00F86291">
        <w:rPr>
          <w:rFonts w:ascii="Arial" w:hAnsi="Arial" w:cs="Arial"/>
          <w:b/>
          <w:sz w:val="22"/>
          <w:szCs w:val="22"/>
        </w:rPr>
        <w:t>Article</w:t>
      </w:r>
      <w:r w:rsidR="00846368">
        <w:rPr>
          <w:rFonts w:ascii="Arial" w:hAnsi="Arial" w:cs="Arial"/>
          <w:b/>
          <w:sz w:val="22"/>
          <w:szCs w:val="22"/>
        </w:rPr>
        <w:t xml:space="preserve"> Thirty-One</w:t>
      </w:r>
      <w:r w:rsidRPr="00F86291">
        <w:rPr>
          <w:rFonts w:ascii="Arial" w:hAnsi="Arial" w:cs="Arial"/>
          <w:b/>
          <w:sz w:val="22"/>
          <w:szCs w:val="22"/>
        </w:rPr>
        <w:t>:</w:t>
      </w:r>
      <w:r w:rsidRPr="00F86291">
        <w:rPr>
          <w:rFonts w:ascii="Arial" w:hAnsi="Arial" w:cs="Arial"/>
          <w:sz w:val="22"/>
          <w:szCs w:val="22"/>
        </w:rPr>
        <w:t xml:space="preserve">  To see if the Town will vote to authorize the Selectboard to enter into a ten (10) year contract with the option for a five (5) year extension, commencing on July 1, 2020 with the qualified vendor selected by MassDEP through a competitive bid process for recycling processing services for the Town, subject to the Selectboard’s determination that the contract is in the best interests of the Town and subject to Town Meeting approval in the Spring of 2020 for funding for these services</w:t>
      </w:r>
      <w:r w:rsidR="00E26360" w:rsidRPr="00F86291">
        <w:rPr>
          <w:rFonts w:ascii="Arial" w:hAnsi="Arial" w:cs="Arial"/>
          <w:sz w:val="22"/>
          <w:szCs w:val="22"/>
        </w:rPr>
        <w:t>, or take any action relative th</w:t>
      </w:r>
      <w:r w:rsidRPr="00F86291">
        <w:rPr>
          <w:rFonts w:ascii="Arial" w:hAnsi="Arial" w:cs="Arial"/>
          <w:sz w:val="22"/>
          <w:szCs w:val="22"/>
        </w:rPr>
        <w:t>ereto.</w:t>
      </w:r>
    </w:p>
    <w:p w:rsidR="00EC5BB9" w:rsidRPr="00F86291" w:rsidRDefault="00EC5BB9" w:rsidP="009E314F">
      <w:pPr>
        <w:rPr>
          <w:rFonts w:ascii="Arial" w:hAnsi="Arial" w:cs="Arial"/>
          <w:b/>
          <w:sz w:val="22"/>
          <w:szCs w:val="22"/>
        </w:rPr>
      </w:pPr>
    </w:p>
    <w:bookmarkEnd w:id="29"/>
    <w:p w:rsidR="00E36250" w:rsidRPr="00F86291" w:rsidRDefault="00B64B8E" w:rsidP="00E36250">
      <w:pPr>
        <w:widowControl w:val="0"/>
        <w:autoSpaceDE w:val="0"/>
        <w:autoSpaceDN w:val="0"/>
        <w:adjustRightInd w:val="0"/>
        <w:rPr>
          <w:rFonts w:ascii="Arial" w:hAnsi="Arial" w:cs="Arial"/>
          <w:sz w:val="22"/>
          <w:szCs w:val="22"/>
        </w:rPr>
      </w:pPr>
      <w:r w:rsidRPr="00F86291">
        <w:rPr>
          <w:rFonts w:ascii="Arial" w:hAnsi="Arial" w:cs="Arial"/>
          <w:b/>
          <w:bCs/>
          <w:sz w:val="22"/>
          <w:szCs w:val="22"/>
        </w:rPr>
        <w:t>A</w:t>
      </w:r>
      <w:r w:rsidR="009928B6" w:rsidRPr="00F86291">
        <w:rPr>
          <w:rFonts w:ascii="Arial" w:hAnsi="Arial" w:cs="Arial"/>
          <w:b/>
          <w:bCs/>
          <w:sz w:val="22"/>
          <w:szCs w:val="22"/>
        </w:rPr>
        <w:t>rticle</w:t>
      </w:r>
      <w:r w:rsidR="00846368">
        <w:rPr>
          <w:rFonts w:ascii="Arial" w:hAnsi="Arial" w:cs="Arial"/>
          <w:b/>
          <w:bCs/>
          <w:sz w:val="22"/>
          <w:szCs w:val="22"/>
        </w:rPr>
        <w:t xml:space="preserve"> </w:t>
      </w:r>
      <w:r w:rsidR="008F24D0">
        <w:rPr>
          <w:rFonts w:ascii="Arial" w:hAnsi="Arial" w:cs="Arial"/>
          <w:b/>
          <w:bCs/>
          <w:sz w:val="22"/>
          <w:szCs w:val="22"/>
        </w:rPr>
        <w:t>Thirty</w:t>
      </w:r>
      <w:r w:rsidR="00846368">
        <w:rPr>
          <w:rFonts w:ascii="Arial" w:hAnsi="Arial" w:cs="Arial"/>
          <w:b/>
          <w:bCs/>
          <w:sz w:val="22"/>
          <w:szCs w:val="22"/>
        </w:rPr>
        <w:t>-Two</w:t>
      </w:r>
      <w:r w:rsidR="00475440" w:rsidRPr="00F86291">
        <w:rPr>
          <w:rFonts w:ascii="Arial" w:hAnsi="Arial" w:cs="Arial"/>
          <w:b/>
          <w:bCs/>
          <w:sz w:val="22"/>
          <w:szCs w:val="22"/>
        </w:rPr>
        <w:t>:</w:t>
      </w:r>
      <w:r w:rsidR="009928B6" w:rsidRPr="00F86291">
        <w:rPr>
          <w:rFonts w:ascii="Arial" w:hAnsi="Arial" w:cs="Arial"/>
          <w:sz w:val="22"/>
          <w:szCs w:val="22"/>
        </w:rPr>
        <w:t xml:space="preserve">  </w:t>
      </w:r>
      <w:r w:rsidR="00AF23D9" w:rsidRPr="00F86291">
        <w:rPr>
          <w:rFonts w:ascii="Arial" w:hAnsi="Arial" w:cs="Arial"/>
          <w:sz w:val="22"/>
          <w:szCs w:val="22"/>
        </w:rPr>
        <w:t xml:space="preserve">To see if the Town will vote to transfer the sum of $10,000 from </w:t>
      </w:r>
      <w:r w:rsidR="00520A30" w:rsidRPr="00F86291">
        <w:rPr>
          <w:rFonts w:ascii="Arial" w:hAnsi="Arial" w:cs="Arial"/>
          <w:sz w:val="22"/>
          <w:szCs w:val="22"/>
        </w:rPr>
        <w:t xml:space="preserve">Account </w:t>
      </w:r>
      <w:r w:rsidR="005E49C1" w:rsidRPr="00F86291">
        <w:rPr>
          <w:rFonts w:ascii="Arial" w:hAnsi="Arial" w:cs="Arial"/>
          <w:sz w:val="22"/>
          <w:szCs w:val="22"/>
        </w:rPr>
        <w:t>#712</w:t>
      </w:r>
      <w:r w:rsidR="00520A30" w:rsidRPr="00F86291">
        <w:rPr>
          <w:rFonts w:ascii="Arial" w:hAnsi="Arial" w:cs="Arial"/>
          <w:sz w:val="22"/>
          <w:szCs w:val="22"/>
        </w:rPr>
        <w:t xml:space="preserve"> for the </w:t>
      </w:r>
      <w:r w:rsidR="005E49C1" w:rsidRPr="00F86291">
        <w:rPr>
          <w:rFonts w:ascii="Arial" w:hAnsi="Arial" w:cs="Arial"/>
          <w:sz w:val="22"/>
          <w:szCs w:val="22"/>
        </w:rPr>
        <w:t>F</w:t>
      </w:r>
      <w:r w:rsidR="00520A30" w:rsidRPr="00F86291">
        <w:rPr>
          <w:rFonts w:ascii="Arial" w:hAnsi="Arial" w:cs="Arial"/>
          <w:sz w:val="22"/>
          <w:szCs w:val="22"/>
        </w:rPr>
        <w:t xml:space="preserve">iber </w:t>
      </w:r>
      <w:r w:rsidR="005E49C1" w:rsidRPr="00F86291">
        <w:rPr>
          <w:rFonts w:ascii="Arial" w:hAnsi="Arial" w:cs="Arial"/>
          <w:sz w:val="22"/>
          <w:szCs w:val="22"/>
        </w:rPr>
        <w:t>O</w:t>
      </w:r>
      <w:r w:rsidR="00520A30" w:rsidRPr="00F86291">
        <w:rPr>
          <w:rFonts w:ascii="Arial" w:hAnsi="Arial" w:cs="Arial"/>
          <w:sz w:val="22"/>
          <w:szCs w:val="22"/>
        </w:rPr>
        <w:t xml:space="preserve">ptic </w:t>
      </w:r>
      <w:r w:rsidR="005E49C1" w:rsidRPr="00F86291">
        <w:rPr>
          <w:rFonts w:ascii="Arial" w:hAnsi="Arial" w:cs="Arial"/>
          <w:sz w:val="22"/>
          <w:szCs w:val="22"/>
        </w:rPr>
        <w:t xml:space="preserve">Network </w:t>
      </w:r>
      <w:r w:rsidR="00520A30" w:rsidRPr="00F86291">
        <w:rPr>
          <w:rFonts w:ascii="Arial" w:hAnsi="Arial" w:cs="Arial"/>
          <w:sz w:val="22"/>
          <w:szCs w:val="22"/>
        </w:rPr>
        <w:t>constr</w:t>
      </w:r>
      <w:r w:rsidR="005E49C1" w:rsidRPr="00F86291">
        <w:rPr>
          <w:rFonts w:ascii="Arial" w:hAnsi="Arial" w:cs="Arial"/>
          <w:sz w:val="22"/>
          <w:szCs w:val="22"/>
        </w:rPr>
        <w:t>u</w:t>
      </w:r>
      <w:r w:rsidR="00520A30" w:rsidRPr="00F86291">
        <w:rPr>
          <w:rFonts w:ascii="Arial" w:hAnsi="Arial" w:cs="Arial"/>
          <w:sz w:val="22"/>
          <w:szCs w:val="22"/>
        </w:rPr>
        <w:t xml:space="preserve">ction to the town debt principal account, </w:t>
      </w:r>
      <w:r w:rsidR="00E36250" w:rsidRPr="00F86291">
        <w:rPr>
          <w:rFonts w:ascii="Arial" w:hAnsi="Arial" w:cs="Arial"/>
          <w:sz w:val="22"/>
          <w:szCs w:val="22"/>
        </w:rPr>
        <w:t>or take any action relative thereto.</w:t>
      </w:r>
    </w:p>
    <w:p w:rsidR="00EB2678" w:rsidRPr="00F86291" w:rsidRDefault="00EB2678" w:rsidP="00025207">
      <w:pPr>
        <w:widowControl w:val="0"/>
        <w:autoSpaceDE w:val="0"/>
        <w:autoSpaceDN w:val="0"/>
        <w:adjustRightInd w:val="0"/>
        <w:rPr>
          <w:rFonts w:ascii="Arial" w:hAnsi="Arial" w:cs="Arial"/>
          <w:sz w:val="22"/>
          <w:szCs w:val="22"/>
        </w:rPr>
      </w:pPr>
    </w:p>
    <w:p w:rsidR="00846368" w:rsidRPr="00571743" w:rsidRDefault="00846368" w:rsidP="00846368">
      <w:pPr>
        <w:rPr>
          <w:rFonts w:ascii="Arial" w:hAnsi="Arial" w:cs="Arial"/>
          <w:sz w:val="22"/>
          <w:szCs w:val="22"/>
        </w:rPr>
      </w:pPr>
      <w:bookmarkStart w:id="31" w:name="_Hlk5284248"/>
      <w:bookmarkStart w:id="32" w:name="_Hlk5099208"/>
      <w:r w:rsidRPr="00F86291">
        <w:rPr>
          <w:rFonts w:ascii="Arial" w:hAnsi="Arial" w:cs="Arial"/>
          <w:b/>
          <w:color w:val="000000"/>
          <w:sz w:val="22"/>
          <w:szCs w:val="22"/>
        </w:rPr>
        <w:t>Article</w:t>
      </w:r>
      <w:r w:rsidR="008F24D0">
        <w:rPr>
          <w:rFonts w:ascii="Arial" w:hAnsi="Arial" w:cs="Arial"/>
          <w:b/>
          <w:color w:val="000000"/>
          <w:sz w:val="22"/>
          <w:szCs w:val="22"/>
        </w:rPr>
        <w:t xml:space="preserve"> Thirty-Three: </w:t>
      </w:r>
      <w:r w:rsidRPr="00F86291">
        <w:rPr>
          <w:rFonts w:ascii="Arial" w:hAnsi="Arial" w:cs="Arial"/>
          <w:b/>
          <w:color w:val="000000"/>
          <w:sz w:val="22"/>
          <w:szCs w:val="22"/>
        </w:rPr>
        <w:t xml:space="preserve"> </w:t>
      </w:r>
      <w:r w:rsidRPr="00F86291">
        <w:rPr>
          <w:rFonts w:ascii="Arial" w:hAnsi="Arial" w:cs="Arial"/>
          <w:sz w:val="22"/>
          <w:szCs w:val="22"/>
        </w:rPr>
        <w:t>To see if the Town will vote to transfer from Free Cash the sum of $</w:t>
      </w:r>
      <w:r>
        <w:rPr>
          <w:rFonts w:ascii="Arial" w:hAnsi="Arial" w:cs="Arial"/>
          <w:sz w:val="22"/>
          <w:szCs w:val="22"/>
        </w:rPr>
        <w:t>23,108.19</w:t>
      </w:r>
      <w:r w:rsidRPr="00F86291">
        <w:rPr>
          <w:rFonts w:ascii="Arial" w:hAnsi="Arial" w:cs="Arial"/>
          <w:sz w:val="22"/>
          <w:szCs w:val="22"/>
        </w:rPr>
        <w:t>, which is the sum received from Medicaid for Special Education Cost</w:t>
      </w:r>
      <w:r w:rsidRPr="00F86291">
        <w:rPr>
          <w:rFonts w:ascii="Arial" w:hAnsi="Arial" w:cs="Arial"/>
          <w:color w:val="000000"/>
          <w:sz w:val="22"/>
          <w:szCs w:val="22"/>
        </w:rPr>
        <w:t xml:space="preserve"> at Leverett Elementary School</w:t>
      </w:r>
      <w:r>
        <w:rPr>
          <w:rFonts w:ascii="Arial" w:hAnsi="Arial" w:cs="Arial"/>
          <w:color w:val="000000"/>
          <w:sz w:val="22"/>
          <w:szCs w:val="22"/>
        </w:rPr>
        <w:t xml:space="preserve"> as follows: </w:t>
      </w:r>
      <w:r w:rsidRPr="00F86291">
        <w:rPr>
          <w:rFonts w:ascii="Arial" w:hAnsi="Arial" w:cs="Arial"/>
          <w:color w:val="000000"/>
          <w:sz w:val="22"/>
          <w:szCs w:val="22"/>
        </w:rPr>
        <w:t xml:space="preserve"> </w:t>
      </w:r>
      <w:r>
        <w:rPr>
          <w:rFonts w:ascii="Arial" w:hAnsi="Arial" w:cs="Arial"/>
          <w:color w:val="000000"/>
          <w:sz w:val="22"/>
          <w:szCs w:val="22"/>
        </w:rPr>
        <w:t xml:space="preserve">$21,108.19 </w:t>
      </w:r>
      <w:r w:rsidRPr="00F86291">
        <w:rPr>
          <w:rFonts w:ascii="Arial" w:hAnsi="Arial" w:cs="Arial"/>
          <w:sz w:val="22"/>
          <w:szCs w:val="22"/>
        </w:rPr>
        <w:t>to the OPEB trust account and $2,</w:t>
      </w:r>
      <w:r w:rsidRPr="00571743">
        <w:rPr>
          <w:rFonts w:ascii="Arial" w:hAnsi="Arial" w:cs="Arial"/>
          <w:sz w:val="22"/>
          <w:szCs w:val="22"/>
        </w:rPr>
        <w:t>000 to t</w:t>
      </w:r>
      <w:r w:rsidR="00571743" w:rsidRPr="00571743">
        <w:rPr>
          <w:rFonts w:ascii="Arial" w:hAnsi="Arial" w:cs="Arial"/>
          <w:sz w:val="22"/>
          <w:szCs w:val="22"/>
        </w:rPr>
        <w:t>he FY 2020 operating budget of the Elementary School to cover expenses incurred for Medicaid reporting</w:t>
      </w:r>
      <w:r w:rsidRPr="00571743">
        <w:rPr>
          <w:rFonts w:ascii="Arial" w:hAnsi="Arial" w:cs="Arial"/>
          <w:sz w:val="22"/>
          <w:szCs w:val="22"/>
        </w:rPr>
        <w:t>, or take any action relative thereto.</w:t>
      </w:r>
    </w:p>
    <w:bookmarkEnd w:id="31"/>
    <w:p w:rsidR="00846368" w:rsidRPr="00F86291" w:rsidRDefault="00846368" w:rsidP="00846368">
      <w:pPr>
        <w:ind w:right="432"/>
        <w:rPr>
          <w:rFonts w:ascii="Arial" w:hAnsi="Arial" w:cs="Arial"/>
          <w:b/>
          <w:bCs/>
          <w:sz w:val="22"/>
          <w:szCs w:val="22"/>
        </w:rPr>
      </w:pPr>
    </w:p>
    <w:bookmarkEnd w:id="32"/>
    <w:p w:rsidR="00575F80" w:rsidRPr="00F86291" w:rsidRDefault="00575F80" w:rsidP="00575F80">
      <w:pPr>
        <w:ind w:right="432"/>
        <w:rPr>
          <w:rFonts w:ascii="Arial" w:hAnsi="Arial" w:cs="Arial"/>
          <w:sz w:val="22"/>
          <w:szCs w:val="22"/>
        </w:rPr>
      </w:pPr>
      <w:r w:rsidRPr="00F86291">
        <w:rPr>
          <w:rFonts w:ascii="Arial" w:hAnsi="Arial" w:cs="Arial"/>
          <w:b/>
          <w:bCs/>
          <w:sz w:val="22"/>
          <w:szCs w:val="22"/>
        </w:rPr>
        <w:t xml:space="preserve">Article </w:t>
      </w:r>
      <w:r w:rsidR="008F24D0">
        <w:rPr>
          <w:rFonts w:ascii="Arial" w:hAnsi="Arial" w:cs="Arial"/>
          <w:b/>
          <w:bCs/>
          <w:sz w:val="22"/>
          <w:szCs w:val="22"/>
        </w:rPr>
        <w:t>Thirty-Four</w:t>
      </w:r>
      <w:r w:rsidRPr="00F86291">
        <w:rPr>
          <w:rFonts w:ascii="Arial" w:hAnsi="Arial" w:cs="Arial"/>
          <w:b/>
          <w:bCs/>
          <w:sz w:val="22"/>
          <w:szCs w:val="22"/>
        </w:rPr>
        <w:t>:</w:t>
      </w:r>
      <w:r w:rsidRPr="00F86291">
        <w:rPr>
          <w:rFonts w:ascii="Arial" w:hAnsi="Arial" w:cs="Arial"/>
          <w:sz w:val="22"/>
          <w:szCs w:val="22"/>
        </w:rPr>
        <w:t xml:space="preserve">  To see if the Town will vote to transfer the sum of $</w:t>
      </w:r>
      <w:r w:rsidR="00EC5BB9" w:rsidRPr="00F86291">
        <w:rPr>
          <w:rFonts w:ascii="Arial" w:hAnsi="Arial" w:cs="Arial"/>
          <w:sz w:val="22"/>
          <w:szCs w:val="22"/>
        </w:rPr>
        <w:t>4</w:t>
      </w:r>
      <w:r w:rsidRPr="00F86291">
        <w:rPr>
          <w:rFonts w:ascii="Arial" w:hAnsi="Arial" w:cs="Arial"/>
          <w:sz w:val="22"/>
          <w:szCs w:val="22"/>
        </w:rPr>
        <w:t xml:space="preserve">00 from Free Cash to pay the </w:t>
      </w:r>
      <w:r w:rsidR="00EC5BB9" w:rsidRPr="00F86291">
        <w:rPr>
          <w:rFonts w:ascii="Arial" w:hAnsi="Arial" w:cs="Arial"/>
          <w:sz w:val="22"/>
          <w:szCs w:val="22"/>
        </w:rPr>
        <w:t>FY 2018 bonding service fee a</w:t>
      </w:r>
      <w:r w:rsidRPr="00F86291">
        <w:rPr>
          <w:rFonts w:ascii="Arial" w:hAnsi="Arial" w:cs="Arial"/>
          <w:sz w:val="22"/>
          <w:szCs w:val="22"/>
        </w:rPr>
        <w:t>s a bill of prior year, or take any action relative thereto.</w:t>
      </w:r>
      <w:r w:rsidRPr="00F86291">
        <w:rPr>
          <w:rFonts w:ascii="Arial" w:hAnsi="Arial" w:cs="Arial"/>
          <w:b/>
          <w:bCs/>
          <w:sz w:val="22"/>
          <w:szCs w:val="22"/>
        </w:rPr>
        <w:t xml:space="preserve"> Needs 4/5 vote to pass</w:t>
      </w:r>
    </w:p>
    <w:p w:rsidR="00EB2678" w:rsidRPr="00F86291" w:rsidRDefault="00EB2678" w:rsidP="00025207">
      <w:pPr>
        <w:widowControl w:val="0"/>
        <w:autoSpaceDE w:val="0"/>
        <w:autoSpaceDN w:val="0"/>
        <w:adjustRightInd w:val="0"/>
        <w:rPr>
          <w:rFonts w:ascii="Arial" w:hAnsi="Arial" w:cs="Arial"/>
          <w:sz w:val="22"/>
          <w:szCs w:val="22"/>
        </w:rPr>
      </w:pPr>
    </w:p>
    <w:p w:rsidR="00EC5BB9" w:rsidRPr="00F86291" w:rsidRDefault="00EC5BB9" w:rsidP="00EC5BB9">
      <w:pPr>
        <w:ind w:right="432"/>
        <w:rPr>
          <w:rFonts w:ascii="Arial" w:hAnsi="Arial" w:cs="Arial"/>
          <w:sz w:val="22"/>
          <w:szCs w:val="22"/>
        </w:rPr>
      </w:pPr>
      <w:r w:rsidRPr="00F86291">
        <w:rPr>
          <w:rFonts w:ascii="Arial" w:hAnsi="Arial" w:cs="Arial"/>
          <w:b/>
          <w:bCs/>
          <w:sz w:val="22"/>
          <w:szCs w:val="22"/>
        </w:rPr>
        <w:t>Article</w:t>
      </w:r>
      <w:r w:rsidR="008F24D0">
        <w:rPr>
          <w:rFonts w:ascii="Arial" w:hAnsi="Arial" w:cs="Arial"/>
          <w:b/>
          <w:bCs/>
          <w:sz w:val="22"/>
          <w:szCs w:val="22"/>
        </w:rPr>
        <w:t xml:space="preserve"> Thirty-F</w:t>
      </w:r>
      <w:r w:rsidR="007264FD">
        <w:rPr>
          <w:rFonts w:ascii="Arial" w:hAnsi="Arial" w:cs="Arial"/>
          <w:b/>
          <w:bCs/>
          <w:sz w:val="22"/>
          <w:szCs w:val="22"/>
        </w:rPr>
        <w:t>ive</w:t>
      </w:r>
      <w:r w:rsidRPr="00F86291">
        <w:rPr>
          <w:rFonts w:ascii="Arial" w:hAnsi="Arial" w:cs="Arial"/>
          <w:b/>
          <w:bCs/>
          <w:sz w:val="22"/>
          <w:szCs w:val="22"/>
        </w:rPr>
        <w:t>:</w:t>
      </w:r>
      <w:r w:rsidRPr="00F86291">
        <w:rPr>
          <w:rFonts w:ascii="Arial" w:hAnsi="Arial" w:cs="Arial"/>
          <w:sz w:val="22"/>
          <w:szCs w:val="22"/>
        </w:rPr>
        <w:t xml:space="preserve">  To see if the Town will vote to transfer the sum of $398.35 from Free Cash to pay an FY 2018 Public Safety Complex generator service invoice as a bill of prior year, or take any action relative thereto.</w:t>
      </w:r>
      <w:r w:rsidRPr="00F86291">
        <w:rPr>
          <w:rFonts w:ascii="Arial" w:hAnsi="Arial" w:cs="Arial"/>
          <w:b/>
          <w:bCs/>
          <w:sz w:val="22"/>
          <w:szCs w:val="22"/>
        </w:rPr>
        <w:t xml:space="preserve"> Needs 4/5 vote to pass</w:t>
      </w:r>
    </w:p>
    <w:p w:rsidR="00EC5BB9" w:rsidRPr="00F86291" w:rsidRDefault="00EC5BB9" w:rsidP="00EC5BB9">
      <w:pPr>
        <w:widowControl w:val="0"/>
        <w:autoSpaceDE w:val="0"/>
        <w:autoSpaceDN w:val="0"/>
        <w:adjustRightInd w:val="0"/>
        <w:rPr>
          <w:rFonts w:ascii="Arial" w:hAnsi="Arial" w:cs="Arial"/>
          <w:sz w:val="22"/>
          <w:szCs w:val="22"/>
        </w:rPr>
      </w:pPr>
    </w:p>
    <w:p w:rsidR="00EC5BB9" w:rsidRPr="00F86291" w:rsidRDefault="00EC5BB9" w:rsidP="00EC5BB9">
      <w:pPr>
        <w:ind w:right="432"/>
        <w:rPr>
          <w:rFonts w:ascii="Arial" w:hAnsi="Arial" w:cs="Arial"/>
          <w:sz w:val="22"/>
          <w:szCs w:val="22"/>
        </w:rPr>
      </w:pPr>
      <w:r w:rsidRPr="00F86291">
        <w:rPr>
          <w:rFonts w:ascii="Arial" w:hAnsi="Arial" w:cs="Arial"/>
          <w:b/>
          <w:bCs/>
          <w:sz w:val="22"/>
          <w:szCs w:val="22"/>
        </w:rPr>
        <w:t>Article</w:t>
      </w:r>
      <w:r w:rsidR="008F24D0">
        <w:rPr>
          <w:rFonts w:ascii="Arial" w:hAnsi="Arial" w:cs="Arial"/>
          <w:b/>
          <w:bCs/>
          <w:sz w:val="22"/>
          <w:szCs w:val="22"/>
        </w:rPr>
        <w:t xml:space="preserve"> </w:t>
      </w:r>
      <w:r w:rsidR="007264FD">
        <w:rPr>
          <w:rFonts w:ascii="Arial" w:hAnsi="Arial" w:cs="Arial"/>
          <w:b/>
          <w:bCs/>
          <w:sz w:val="22"/>
          <w:szCs w:val="22"/>
        </w:rPr>
        <w:t>T</w:t>
      </w:r>
      <w:r w:rsidR="008F24D0">
        <w:rPr>
          <w:rFonts w:ascii="Arial" w:hAnsi="Arial" w:cs="Arial"/>
          <w:b/>
          <w:bCs/>
          <w:sz w:val="22"/>
          <w:szCs w:val="22"/>
        </w:rPr>
        <w:t>hirty-</w:t>
      </w:r>
      <w:r w:rsidR="007264FD">
        <w:rPr>
          <w:rFonts w:ascii="Arial" w:hAnsi="Arial" w:cs="Arial"/>
          <w:b/>
          <w:bCs/>
          <w:sz w:val="22"/>
          <w:szCs w:val="22"/>
        </w:rPr>
        <w:t>Six</w:t>
      </w:r>
      <w:r w:rsidRPr="00F86291">
        <w:rPr>
          <w:rFonts w:ascii="Arial" w:hAnsi="Arial" w:cs="Arial"/>
          <w:b/>
          <w:bCs/>
          <w:sz w:val="22"/>
          <w:szCs w:val="22"/>
        </w:rPr>
        <w:t>:</w:t>
      </w:r>
      <w:r w:rsidRPr="00F86291">
        <w:rPr>
          <w:rFonts w:ascii="Arial" w:hAnsi="Arial" w:cs="Arial"/>
          <w:sz w:val="22"/>
          <w:szCs w:val="22"/>
        </w:rPr>
        <w:t xml:space="preserve">  To see if the Town will vote to transfer the sum of $412.92 from Free Cash to pay an FY 201</w:t>
      </w:r>
      <w:r w:rsidR="009F6535">
        <w:rPr>
          <w:rFonts w:ascii="Arial" w:hAnsi="Arial" w:cs="Arial"/>
          <w:sz w:val="22"/>
          <w:szCs w:val="22"/>
        </w:rPr>
        <w:t>7</w:t>
      </w:r>
      <w:r w:rsidR="00E26360" w:rsidRPr="00F86291">
        <w:rPr>
          <w:rFonts w:ascii="Arial" w:hAnsi="Arial" w:cs="Arial"/>
          <w:sz w:val="22"/>
          <w:szCs w:val="22"/>
        </w:rPr>
        <w:t xml:space="preserve"> </w:t>
      </w:r>
      <w:r w:rsidRPr="00F86291">
        <w:rPr>
          <w:rFonts w:ascii="Arial" w:hAnsi="Arial" w:cs="Arial"/>
          <w:sz w:val="22"/>
          <w:szCs w:val="22"/>
        </w:rPr>
        <w:t>invoice for office supplies at the Elementary School as a bill of prior year, or take any action relative thereto.</w:t>
      </w:r>
      <w:r w:rsidRPr="00F86291">
        <w:rPr>
          <w:rFonts w:ascii="Arial" w:hAnsi="Arial" w:cs="Arial"/>
          <w:b/>
          <w:bCs/>
          <w:sz w:val="22"/>
          <w:szCs w:val="22"/>
        </w:rPr>
        <w:t xml:space="preserve"> Needs 4/5 vote to pass</w:t>
      </w:r>
    </w:p>
    <w:p w:rsidR="00EC5BB9" w:rsidRDefault="00EC5BB9" w:rsidP="00EC5BB9">
      <w:pPr>
        <w:widowControl w:val="0"/>
        <w:autoSpaceDE w:val="0"/>
        <w:autoSpaceDN w:val="0"/>
        <w:adjustRightInd w:val="0"/>
        <w:rPr>
          <w:rFonts w:ascii="Arial" w:hAnsi="Arial" w:cs="Arial"/>
          <w:sz w:val="22"/>
          <w:szCs w:val="22"/>
        </w:rPr>
      </w:pPr>
    </w:p>
    <w:p w:rsidR="006E4D25" w:rsidRDefault="006E4D25" w:rsidP="00EC5BB9">
      <w:pPr>
        <w:widowControl w:val="0"/>
        <w:autoSpaceDE w:val="0"/>
        <w:autoSpaceDN w:val="0"/>
        <w:adjustRightInd w:val="0"/>
        <w:rPr>
          <w:rFonts w:ascii="Arial" w:hAnsi="Arial" w:cs="Arial"/>
          <w:sz w:val="22"/>
          <w:szCs w:val="22"/>
        </w:rPr>
      </w:pPr>
    </w:p>
    <w:p w:rsidR="006E4D25" w:rsidRDefault="006E4D25" w:rsidP="00EC5BB9">
      <w:pPr>
        <w:widowControl w:val="0"/>
        <w:autoSpaceDE w:val="0"/>
        <w:autoSpaceDN w:val="0"/>
        <w:adjustRightInd w:val="0"/>
        <w:rPr>
          <w:rFonts w:ascii="Arial" w:hAnsi="Arial" w:cs="Arial"/>
          <w:sz w:val="22"/>
          <w:szCs w:val="22"/>
        </w:rPr>
      </w:pPr>
    </w:p>
    <w:p w:rsidR="006E4D25" w:rsidRDefault="006E4D25" w:rsidP="00EC5BB9">
      <w:pPr>
        <w:widowControl w:val="0"/>
        <w:autoSpaceDE w:val="0"/>
        <w:autoSpaceDN w:val="0"/>
        <w:adjustRightInd w:val="0"/>
        <w:rPr>
          <w:rFonts w:ascii="Arial" w:hAnsi="Arial" w:cs="Arial"/>
          <w:sz w:val="22"/>
          <w:szCs w:val="22"/>
        </w:rPr>
      </w:pPr>
    </w:p>
    <w:p w:rsidR="00FD2024" w:rsidRPr="007264FD" w:rsidRDefault="009928B6" w:rsidP="003C3988">
      <w:pPr>
        <w:spacing w:after="120"/>
        <w:rPr>
          <w:rFonts w:ascii="Arial" w:hAnsi="Arial" w:cs="Arial"/>
          <w:bCs/>
          <w:sz w:val="22"/>
          <w:szCs w:val="22"/>
        </w:rPr>
      </w:pPr>
      <w:r w:rsidRPr="00F86291">
        <w:rPr>
          <w:rFonts w:ascii="Arial" w:hAnsi="Arial" w:cs="Arial"/>
          <w:b/>
          <w:sz w:val="22"/>
          <w:szCs w:val="22"/>
        </w:rPr>
        <w:lastRenderedPageBreak/>
        <w:t>Article</w:t>
      </w:r>
      <w:r w:rsidR="008F24D0">
        <w:rPr>
          <w:rFonts w:ascii="Arial" w:hAnsi="Arial" w:cs="Arial"/>
          <w:b/>
          <w:sz w:val="22"/>
          <w:szCs w:val="22"/>
        </w:rPr>
        <w:t xml:space="preserve"> Thirty-S</w:t>
      </w:r>
      <w:r w:rsidR="007264FD">
        <w:rPr>
          <w:rFonts w:ascii="Arial" w:hAnsi="Arial" w:cs="Arial"/>
          <w:b/>
          <w:sz w:val="22"/>
          <w:szCs w:val="22"/>
        </w:rPr>
        <w:t>even</w:t>
      </w:r>
      <w:r w:rsidRPr="00F86291">
        <w:rPr>
          <w:rFonts w:ascii="Arial" w:hAnsi="Arial" w:cs="Arial"/>
          <w:b/>
          <w:sz w:val="22"/>
          <w:szCs w:val="22"/>
        </w:rPr>
        <w:t>:</w:t>
      </w:r>
      <w:r w:rsidR="00FD2024" w:rsidRPr="00F86291">
        <w:rPr>
          <w:rFonts w:ascii="Arial" w:hAnsi="Arial" w:cs="Arial"/>
          <w:b/>
          <w:bCs/>
          <w:sz w:val="22"/>
          <w:szCs w:val="22"/>
        </w:rPr>
        <w:t xml:space="preserve">  </w:t>
      </w:r>
      <w:r w:rsidR="00FD2024" w:rsidRPr="00F86291">
        <w:rPr>
          <w:rFonts w:ascii="Arial" w:hAnsi="Arial" w:cs="Arial"/>
          <w:sz w:val="22"/>
          <w:szCs w:val="22"/>
        </w:rPr>
        <w:t>To see if the Town will vote to reauthorize the following spending limits for the revolving funds for certain town departments under Massachusetts General Laws Chapter 44 Section 53E ½ for the fiscal year beginning July 1, 201</w:t>
      </w:r>
      <w:r w:rsidR="00B64B8E" w:rsidRPr="00F86291">
        <w:rPr>
          <w:rFonts w:ascii="Arial" w:hAnsi="Arial" w:cs="Arial"/>
          <w:sz w:val="22"/>
          <w:szCs w:val="22"/>
        </w:rPr>
        <w:t>9</w:t>
      </w:r>
      <w:r w:rsidR="007264FD">
        <w:rPr>
          <w:rFonts w:ascii="Arial" w:hAnsi="Arial" w:cs="Arial"/>
          <w:sz w:val="22"/>
          <w:szCs w:val="22"/>
        </w:rPr>
        <w:t>, o</w:t>
      </w:r>
      <w:r w:rsidR="007264FD" w:rsidRPr="00F86291">
        <w:rPr>
          <w:rFonts w:ascii="Arial" w:hAnsi="Arial" w:cs="Arial"/>
          <w:bCs/>
          <w:sz w:val="22"/>
          <w:szCs w:val="22"/>
        </w:rPr>
        <w:t>r take any action relative thereto</w:t>
      </w:r>
      <w:r w:rsidR="007264FD">
        <w:rPr>
          <w:rFonts w:ascii="Arial" w:hAnsi="Arial" w:cs="Arial"/>
          <w:bCs/>
          <w:sz w:val="22"/>
          <w:szCs w:val="22"/>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980"/>
        <w:gridCol w:w="3150"/>
        <w:gridCol w:w="2520"/>
      </w:tblGrid>
      <w:tr w:rsidR="00FD2024" w:rsidRPr="00A7075D" w:rsidTr="00FD2024">
        <w:tc>
          <w:tcPr>
            <w:tcW w:w="1975" w:type="dxa"/>
          </w:tcPr>
          <w:p w:rsidR="00FD2024" w:rsidRPr="00A7075D" w:rsidRDefault="00FD2024" w:rsidP="00641A8E">
            <w:pPr>
              <w:jc w:val="center"/>
              <w:rPr>
                <w:rFonts w:ascii="Arial" w:hAnsi="Arial" w:cs="Arial"/>
                <w:b/>
                <w:bCs/>
                <w:sz w:val="20"/>
                <w:szCs w:val="20"/>
              </w:rPr>
            </w:pPr>
            <w:bookmarkStart w:id="33" w:name="_Hlk479322507"/>
            <w:r w:rsidRPr="00A7075D">
              <w:rPr>
                <w:rFonts w:ascii="Arial" w:hAnsi="Arial" w:cs="Arial"/>
                <w:b/>
                <w:bCs/>
                <w:sz w:val="20"/>
                <w:szCs w:val="20"/>
              </w:rPr>
              <w:t>Revolving Fund</w:t>
            </w:r>
          </w:p>
        </w:tc>
        <w:tc>
          <w:tcPr>
            <w:tcW w:w="1980" w:type="dxa"/>
          </w:tcPr>
          <w:p w:rsidR="00FD2024" w:rsidRPr="00A7075D" w:rsidRDefault="00FD2024" w:rsidP="00641A8E">
            <w:pPr>
              <w:pStyle w:val="Heading1"/>
              <w:rPr>
                <w:rFonts w:ascii="Arial" w:hAnsi="Arial" w:cs="Arial"/>
                <w:sz w:val="20"/>
                <w:szCs w:val="20"/>
              </w:rPr>
            </w:pPr>
            <w:r w:rsidRPr="00A7075D">
              <w:rPr>
                <w:rFonts w:ascii="Arial" w:hAnsi="Arial" w:cs="Arial"/>
                <w:sz w:val="20"/>
                <w:szCs w:val="20"/>
              </w:rPr>
              <w:t>Revenue Source</w:t>
            </w:r>
          </w:p>
        </w:tc>
        <w:tc>
          <w:tcPr>
            <w:tcW w:w="3150" w:type="dxa"/>
          </w:tcPr>
          <w:p w:rsidR="00FD2024" w:rsidRPr="00A7075D" w:rsidRDefault="00FD2024" w:rsidP="00641A8E">
            <w:pPr>
              <w:pStyle w:val="Heading1"/>
              <w:rPr>
                <w:rFonts w:ascii="Arial" w:hAnsi="Arial" w:cs="Arial"/>
                <w:sz w:val="20"/>
                <w:szCs w:val="20"/>
              </w:rPr>
            </w:pPr>
            <w:r w:rsidRPr="00A7075D">
              <w:rPr>
                <w:rFonts w:ascii="Arial" w:hAnsi="Arial" w:cs="Arial"/>
                <w:sz w:val="20"/>
                <w:szCs w:val="20"/>
              </w:rPr>
              <w:t>Use</w:t>
            </w:r>
          </w:p>
        </w:tc>
        <w:tc>
          <w:tcPr>
            <w:tcW w:w="2520" w:type="dxa"/>
          </w:tcPr>
          <w:p w:rsidR="00FD2024" w:rsidRPr="00A7075D" w:rsidRDefault="00FD2024" w:rsidP="0023446B">
            <w:pPr>
              <w:jc w:val="center"/>
              <w:rPr>
                <w:rFonts w:ascii="Arial" w:hAnsi="Arial" w:cs="Arial"/>
                <w:b/>
                <w:bCs/>
                <w:sz w:val="20"/>
                <w:szCs w:val="20"/>
              </w:rPr>
            </w:pPr>
            <w:r w:rsidRPr="00A7075D">
              <w:rPr>
                <w:rFonts w:ascii="Arial" w:hAnsi="Arial" w:cs="Arial"/>
                <w:b/>
                <w:bCs/>
                <w:sz w:val="20"/>
                <w:szCs w:val="20"/>
              </w:rPr>
              <w:t>Restrictions or Conditions on Expenditures</w:t>
            </w:r>
          </w:p>
        </w:tc>
      </w:tr>
      <w:tr w:rsidR="00FD2024" w:rsidRPr="00A7075D" w:rsidTr="00FD2024">
        <w:tc>
          <w:tcPr>
            <w:tcW w:w="1975"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Library</w:t>
            </w:r>
          </w:p>
        </w:tc>
        <w:tc>
          <w:tcPr>
            <w:tcW w:w="198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Fees for copying and printing</w:t>
            </w:r>
          </w:p>
        </w:tc>
        <w:tc>
          <w:tcPr>
            <w:tcW w:w="315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Copier and printer expenses</w:t>
            </w:r>
          </w:p>
          <w:p w:rsidR="00FD2024" w:rsidRPr="00A7075D" w:rsidRDefault="00FD2024" w:rsidP="00641A8E">
            <w:pPr>
              <w:jc w:val="center"/>
              <w:rPr>
                <w:rFonts w:ascii="Arial" w:hAnsi="Arial" w:cs="Arial"/>
                <w:sz w:val="20"/>
                <w:szCs w:val="20"/>
              </w:rPr>
            </w:pPr>
          </w:p>
        </w:tc>
        <w:tc>
          <w:tcPr>
            <w:tcW w:w="252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Spending limit of $1,000</w:t>
            </w:r>
          </w:p>
        </w:tc>
      </w:tr>
      <w:tr w:rsidR="00FD2024" w:rsidRPr="00A7075D" w:rsidTr="00FD2024">
        <w:tc>
          <w:tcPr>
            <w:tcW w:w="1975"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Library</w:t>
            </w:r>
          </w:p>
        </w:tc>
        <w:tc>
          <w:tcPr>
            <w:tcW w:w="198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Fines</w:t>
            </w:r>
          </w:p>
        </w:tc>
        <w:tc>
          <w:tcPr>
            <w:tcW w:w="315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Purchase books, audios &amp; videos</w:t>
            </w:r>
          </w:p>
        </w:tc>
        <w:tc>
          <w:tcPr>
            <w:tcW w:w="252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Spending limit of $3,000</w:t>
            </w:r>
          </w:p>
        </w:tc>
      </w:tr>
      <w:tr w:rsidR="00FD2024" w:rsidRPr="00A7075D" w:rsidTr="00FD2024">
        <w:tc>
          <w:tcPr>
            <w:tcW w:w="1975"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Town Grounds Maintenance</w:t>
            </w:r>
          </w:p>
        </w:tc>
        <w:tc>
          <w:tcPr>
            <w:tcW w:w="198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Sale of plants, donations</w:t>
            </w:r>
          </w:p>
        </w:tc>
        <w:tc>
          <w:tcPr>
            <w:tcW w:w="315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Maintain town gardens &amp; landscape town property</w:t>
            </w:r>
          </w:p>
        </w:tc>
        <w:tc>
          <w:tcPr>
            <w:tcW w:w="252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Spending limit of $1,000</w:t>
            </w:r>
          </w:p>
        </w:tc>
      </w:tr>
      <w:tr w:rsidR="00FD2024" w:rsidRPr="00A7075D" w:rsidTr="00FD2024">
        <w:tc>
          <w:tcPr>
            <w:tcW w:w="1975"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Fire Inspections</w:t>
            </w:r>
          </w:p>
        </w:tc>
        <w:tc>
          <w:tcPr>
            <w:tcW w:w="198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Inspections</w:t>
            </w:r>
          </w:p>
        </w:tc>
        <w:tc>
          <w:tcPr>
            <w:tcW w:w="315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Fire Inspectors and fire inspection expenses</w:t>
            </w:r>
          </w:p>
        </w:tc>
        <w:tc>
          <w:tcPr>
            <w:tcW w:w="252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Spending limit of $2,500</w:t>
            </w:r>
          </w:p>
        </w:tc>
      </w:tr>
      <w:tr w:rsidR="00FD2024" w:rsidRPr="00A7075D" w:rsidTr="00FD2024">
        <w:tc>
          <w:tcPr>
            <w:tcW w:w="1975"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Home Composting Program</w:t>
            </w:r>
          </w:p>
        </w:tc>
        <w:tc>
          <w:tcPr>
            <w:tcW w:w="198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Sale of compost bins and donations</w:t>
            </w:r>
          </w:p>
        </w:tc>
        <w:tc>
          <w:tcPr>
            <w:tcW w:w="315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Home composting bin distribution program expenses</w:t>
            </w:r>
          </w:p>
        </w:tc>
        <w:tc>
          <w:tcPr>
            <w:tcW w:w="252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Spending limit of $1,000</w:t>
            </w:r>
          </w:p>
        </w:tc>
      </w:tr>
      <w:tr w:rsidR="00FD2024" w:rsidRPr="00A7075D" w:rsidTr="00FD2024">
        <w:tc>
          <w:tcPr>
            <w:tcW w:w="1975"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Council on Aging</w:t>
            </w:r>
          </w:p>
        </w:tc>
        <w:tc>
          <w:tcPr>
            <w:tcW w:w="198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Fees and Donations</w:t>
            </w:r>
          </w:p>
        </w:tc>
        <w:tc>
          <w:tcPr>
            <w:tcW w:w="3150" w:type="dxa"/>
          </w:tcPr>
          <w:p w:rsidR="00FD2024" w:rsidRPr="00A7075D" w:rsidRDefault="00FD2024" w:rsidP="00641A8E">
            <w:pPr>
              <w:jc w:val="center"/>
              <w:rPr>
                <w:rFonts w:ascii="Arial" w:hAnsi="Arial" w:cs="Arial"/>
                <w:sz w:val="20"/>
                <w:szCs w:val="20"/>
              </w:rPr>
            </w:pPr>
            <w:r w:rsidRPr="00A7075D">
              <w:rPr>
                <w:rFonts w:ascii="Arial" w:hAnsi="Arial" w:cs="Arial"/>
                <w:sz w:val="20"/>
                <w:szCs w:val="20"/>
              </w:rPr>
              <w:t>Costs associated with programs sponsored by the Council on Aging</w:t>
            </w:r>
          </w:p>
        </w:tc>
        <w:tc>
          <w:tcPr>
            <w:tcW w:w="2520" w:type="dxa"/>
          </w:tcPr>
          <w:p w:rsidR="00FD2024" w:rsidRPr="00A7075D" w:rsidRDefault="00FD2024" w:rsidP="002E3C26">
            <w:pPr>
              <w:jc w:val="center"/>
              <w:rPr>
                <w:rFonts w:ascii="Arial" w:hAnsi="Arial" w:cs="Arial"/>
                <w:sz w:val="20"/>
                <w:szCs w:val="20"/>
              </w:rPr>
            </w:pPr>
            <w:r w:rsidRPr="00A7075D">
              <w:rPr>
                <w:rFonts w:ascii="Arial" w:hAnsi="Arial" w:cs="Arial"/>
                <w:sz w:val="20"/>
                <w:szCs w:val="20"/>
              </w:rPr>
              <w:t>Spending limit of $5,000</w:t>
            </w:r>
          </w:p>
        </w:tc>
      </w:tr>
      <w:bookmarkEnd w:id="33"/>
    </w:tbl>
    <w:p w:rsidR="00E324E4" w:rsidRPr="00F86291" w:rsidRDefault="00E324E4" w:rsidP="003A366E">
      <w:pPr>
        <w:rPr>
          <w:rFonts w:ascii="Arial" w:hAnsi="Arial" w:cs="Arial"/>
          <w:b/>
          <w:bCs/>
          <w:sz w:val="22"/>
          <w:szCs w:val="22"/>
        </w:rPr>
      </w:pPr>
    </w:p>
    <w:p w:rsidR="003A366E" w:rsidRPr="00F86291" w:rsidRDefault="009928B6" w:rsidP="003A366E">
      <w:pPr>
        <w:rPr>
          <w:rFonts w:ascii="Arial" w:hAnsi="Arial" w:cs="Arial"/>
          <w:sz w:val="22"/>
          <w:szCs w:val="22"/>
        </w:rPr>
      </w:pPr>
      <w:r w:rsidRPr="00F86291">
        <w:rPr>
          <w:rFonts w:ascii="Arial" w:hAnsi="Arial" w:cs="Arial"/>
          <w:b/>
          <w:sz w:val="22"/>
          <w:szCs w:val="22"/>
        </w:rPr>
        <w:t>Article</w:t>
      </w:r>
      <w:r w:rsidR="008F24D0">
        <w:rPr>
          <w:rFonts w:ascii="Arial" w:hAnsi="Arial" w:cs="Arial"/>
          <w:b/>
          <w:sz w:val="22"/>
          <w:szCs w:val="22"/>
        </w:rPr>
        <w:t xml:space="preserve"> Thirty-</w:t>
      </w:r>
      <w:r w:rsidR="007264FD">
        <w:rPr>
          <w:rFonts w:ascii="Arial" w:hAnsi="Arial" w:cs="Arial"/>
          <w:b/>
          <w:sz w:val="22"/>
          <w:szCs w:val="22"/>
        </w:rPr>
        <w:t>Eight</w:t>
      </w:r>
      <w:r w:rsidRPr="00F86291">
        <w:rPr>
          <w:rFonts w:ascii="Arial" w:hAnsi="Arial" w:cs="Arial"/>
          <w:b/>
          <w:sz w:val="22"/>
          <w:szCs w:val="22"/>
        </w:rPr>
        <w:t>:</w:t>
      </w:r>
      <w:r w:rsidRPr="00F86291">
        <w:rPr>
          <w:rFonts w:ascii="Arial" w:hAnsi="Arial" w:cs="Arial"/>
          <w:sz w:val="22"/>
          <w:szCs w:val="22"/>
        </w:rPr>
        <w:t xml:space="preserve">  </w:t>
      </w:r>
      <w:r w:rsidR="003A366E" w:rsidRPr="00F86291">
        <w:rPr>
          <w:rFonts w:ascii="Arial" w:hAnsi="Arial" w:cs="Arial"/>
          <w:sz w:val="22"/>
          <w:szCs w:val="22"/>
        </w:rPr>
        <w:t>To see if the Town will vote to authorize the Selectboard to enter into contracts with the Massachusetts Department of Transportation for construction and/or maintenance of highways or other permissible expenditures from the Transportation Bond monies (Chapter 90) and authorize the Selectboard to accept any monies from the Commonwealth of Massachusetts for highway construction and/or maintenance related work, or take any action relative thereto.</w:t>
      </w:r>
    </w:p>
    <w:p w:rsidR="00EB7FA5" w:rsidRPr="00F86291" w:rsidRDefault="00EB7FA5" w:rsidP="00EB7FA5">
      <w:pPr>
        <w:rPr>
          <w:rFonts w:ascii="Arial" w:hAnsi="Arial" w:cs="Arial"/>
          <w:b/>
          <w:sz w:val="22"/>
          <w:szCs w:val="22"/>
        </w:rPr>
      </w:pPr>
    </w:p>
    <w:p w:rsidR="00EB7FA5" w:rsidRPr="00F86291" w:rsidRDefault="00EB7FA5" w:rsidP="00EB7FA5">
      <w:pPr>
        <w:rPr>
          <w:rFonts w:ascii="Arial" w:hAnsi="Arial" w:cs="Arial"/>
          <w:sz w:val="22"/>
          <w:szCs w:val="22"/>
        </w:rPr>
      </w:pPr>
      <w:r w:rsidRPr="00F86291">
        <w:rPr>
          <w:rFonts w:ascii="Arial" w:hAnsi="Arial" w:cs="Arial"/>
          <w:b/>
          <w:sz w:val="22"/>
          <w:szCs w:val="22"/>
        </w:rPr>
        <w:t>Article</w:t>
      </w:r>
      <w:r w:rsidR="008F24D0">
        <w:rPr>
          <w:rFonts w:ascii="Arial" w:hAnsi="Arial" w:cs="Arial"/>
          <w:b/>
          <w:sz w:val="22"/>
          <w:szCs w:val="22"/>
        </w:rPr>
        <w:t xml:space="preserve"> Thirty-</w:t>
      </w:r>
      <w:r w:rsidR="007264FD">
        <w:rPr>
          <w:rFonts w:ascii="Arial" w:hAnsi="Arial" w:cs="Arial"/>
          <w:b/>
          <w:sz w:val="22"/>
          <w:szCs w:val="22"/>
        </w:rPr>
        <w:t>Nine</w:t>
      </w:r>
      <w:r w:rsidRPr="00F86291">
        <w:rPr>
          <w:rFonts w:ascii="Arial" w:hAnsi="Arial" w:cs="Arial"/>
          <w:b/>
          <w:sz w:val="22"/>
          <w:szCs w:val="22"/>
        </w:rPr>
        <w:t>:</w:t>
      </w:r>
      <w:r w:rsidRPr="00F86291">
        <w:rPr>
          <w:rFonts w:ascii="Arial" w:hAnsi="Arial" w:cs="Arial"/>
          <w:sz w:val="22"/>
          <w:szCs w:val="22"/>
        </w:rPr>
        <w:t xml:space="preserve">  </w:t>
      </w:r>
      <w:r w:rsidRPr="00F86291">
        <w:rPr>
          <w:rFonts w:ascii="Arial" w:hAnsi="Arial" w:cs="Arial"/>
          <w:bCs/>
          <w:sz w:val="22"/>
          <w:szCs w:val="22"/>
        </w:rPr>
        <w:t>To see if the Town will vote to transfer the sum of $</w:t>
      </w:r>
      <w:r w:rsidR="00EB2678" w:rsidRPr="00F86291">
        <w:rPr>
          <w:rFonts w:ascii="Arial" w:hAnsi="Arial" w:cs="Arial"/>
          <w:bCs/>
          <w:sz w:val="22"/>
          <w:szCs w:val="22"/>
        </w:rPr>
        <w:t>803.66</w:t>
      </w:r>
      <w:r w:rsidRPr="00F86291">
        <w:rPr>
          <w:rFonts w:ascii="Arial" w:hAnsi="Arial" w:cs="Arial"/>
          <w:bCs/>
          <w:sz w:val="22"/>
          <w:szCs w:val="22"/>
        </w:rPr>
        <w:t xml:space="preserve"> from Bond Premiums Reserved to the Town Interest Account, or take any action relative thereto</w:t>
      </w:r>
      <w:r w:rsidRPr="00F86291">
        <w:rPr>
          <w:rFonts w:ascii="Arial" w:hAnsi="Arial" w:cs="Arial"/>
          <w:b/>
          <w:bCs/>
          <w:sz w:val="22"/>
          <w:szCs w:val="22"/>
        </w:rPr>
        <w:t>.</w:t>
      </w:r>
    </w:p>
    <w:p w:rsidR="00EB7FA5" w:rsidRPr="00F86291" w:rsidRDefault="00EB7FA5" w:rsidP="00EB7FA5">
      <w:pPr>
        <w:rPr>
          <w:rFonts w:ascii="Arial" w:hAnsi="Arial" w:cs="Arial"/>
          <w:sz w:val="22"/>
          <w:szCs w:val="22"/>
        </w:rPr>
      </w:pPr>
    </w:p>
    <w:p w:rsidR="00EB7FA5" w:rsidRPr="00F86291" w:rsidRDefault="00EB7FA5" w:rsidP="00EB7FA5">
      <w:pPr>
        <w:rPr>
          <w:rFonts w:ascii="Arial" w:hAnsi="Arial" w:cs="Arial"/>
          <w:sz w:val="22"/>
          <w:szCs w:val="22"/>
        </w:rPr>
      </w:pPr>
      <w:r w:rsidRPr="00F86291">
        <w:rPr>
          <w:rFonts w:ascii="Arial" w:hAnsi="Arial" w:cs="Arial"/>
          <w:b/>
          <w:bCs/>
          <w:sz w:val="22"/>
          <w:szCs w:val="22"/>
        </w:rPr>
        <w:t>Article</w:t>
      </w:r>
      <w:r w:rsidR="008F24D0">
        <w:rPr>
          <w:rFonts w:ascii="Arial" w:hAnsi="Arial" w:cs="Arial"/>
          <w:b/>
          <w:bCs/>
          <w:sz w:val="22"/>
          <w:szCs w:val="22"/>
        </w:rPr>
        <w:t xml:space="preserve"> </w:t>
      </w:r>
      <w:r w:rsidR="007264FD">
        <w:rPr>
          <w:rFonts w:ascii="Arial" w:hAnsi="Arial" w:cs="Arial"/>
          <w:b/>
          <w:bCs/>
          <w:sz w:val="22"/>
          <w:szCs w:val="22"/>
        </w:rPr>
        <w:t>Forty</w:t>
      </w:r>
      <w:r w:rsidRPr="00F86291">
        <w:rPr>
          <w:rFonts w:ascii="Arial" w:hAnsi="Arial" w:cs="Arial"/>
          <w:b/>
          <w:bCs/>
          <w:sz w:val="22"/>
          <w:szCs w:val="22"/>
        </w:rPr>
        <w:t>:</w:t>
      </w:r>
      <w:r w:rsidRPr="00F86291">
        <w:rPr>
          <w:rFonts w:ascii="Arial" w:hAnsi="Arial" w:cs="Arial"/>
          <w:sz w:val="22"/>
          <w:szCs w:val="22"/>
        </w:rPr>
        <w:t xml:space="preserve">  To see if the Town will vote to transfer the sum of $</w:t>
      </w:r>
      <w:r w:rsidR="00EB2678" w:rsidRPr="00F86291">
        <w:rPr>
          <w:rFonts w:ascii="Arial" w:hAnsi="Arial" w:cs="Arial"/>
          <w:sz w:val="22"/>
          <w:szCs w:val="22"/>
        </w:rPr>
        <w:t>941.22</w:t>
      </w:r>
      <w:r w:rsidRPr="00F86291">
        <w:rPr>
          <w:rFonts w:ascii="Arial" w:hAnsi="Arial" w:cs="Arial"/>
          <w:sz w:val="22"/>
          <w:szCs w:val="22"/>
        </w:rPr>
        <w:t xml:space="preserve"> from Bond Premiums Reserved for School Debt Payment to the School Interest Account, or take any action relative thereto.</w:t>
      </w:r>
    </w:p>
    <w:p w:rsidR="00EB7FA5" w:rsidRDefault="00EB7FA5" w:rsidP="00EB7FA5">
      <w:pPr>
        <w:rPr>
          <w:rFonts w:ascii="Arial" w:hAnsi="Arial" w:cs="Arial"/>
          <w:sz w:val="22"/>
          <w:szCs w:val="22"/>
        </w:rPr>
      </w:pPr>
    </w:p>
    <w:p w:rsidR="003C3988" w:rsidRPr="00F86291" w:rsidRDefault="003C3988" w:rsidP="00EB7FA5">
      <w:pPr>
        <w:rPr>
          <w:rFonts w:ascii="Arial" w:hAnsi="Arial" w:cs="Arial"/>
          <w:sz w:val="22"/>
          <w:szCs w:val="22"/>
        </w:rPr>
      </w:pPr>
    </w:p>
    <w:p w:rsidR="00846368" w:rsidRPr="003E767F" w:rsidRDefault="00846368" w:rsidP="00846368">
      <w:pPr>
        <w:rPr>
          <w:rFonts w:ascii="Arial" w:hAnsi="Arial" w:cs="Arial"/>
          <w:sz w:val="22"/>
          <w:szCs w:val="22"/>
        </w:rPr>
      </w:pPr>
      <w:bookmarkStart w:id="34" w:name="_Hlk5273472"/>
      <w:r w:rsidRPr="00F86291">
        <w:rPr>
          <w:rFonts w:ascii="Arial" w:hAnsi="Arial" w:cs="Arial"/>
          <w:b/>
          <w:bCs/>
          <w:sz w:val="22"/>
          <w:szCs w:val="22"/>
        </w:rPr>
        <w:t>Article</w:t>
      </w:r>
      <w:r w:rsidR="008F24D0">
        <w:rPr>
          <w:rFonts w:ascii="Arial" w:hAnsi="Arial" w:cs="Arial"/>
          <w:b/>
          <w:bCs/>
          <w:sz w:val="22"/>
          <w:szCs w:val="22"/>
        </w:rPr>
        <w:t xml:space="preserve"> Forty</w:t>
      </w:r>
      <w:r w:rsidR="007264FD">
        <w:rPr>
          <w:rFonts w:ascii="Arial" w:hAnsi="Arial" w:cs="Arial"/>
          <w:b/>
          <w:bCs/>
          <w:sz w:val="22"/>
          <w:szCs w:val="22"/>
        </w:rPr>
        <w:t>-One</w:t>
      </w:r>
      <w:r w:rsidRPr="00F86291">
        <w:rPr>
          <w:rFonts w:ascii="Arial" w:hAnsi="Arial" w:cs="Arial"/>
          <w:b/>
          <w:bCs/>
          <w:sz w:val="22"/>
          <w:szCs w:val="22"/>
        </w:rPr>
        <w:t xml:space="preserve"> (by Petition):  </w:t>
      </w:r>
      <w:r w:rsidRPr="003E767F">
        <w:rPr>
          <w:rFonts w:ascii="Arial" w:hAnsi="Arial" w:cs="Arial"/>
          <w:sz w:val="22"/>
          <w:szCs w:val="22"/>
        </w:rPr>
        <w:t>To see if the Town of Leverett will vote to adopt the following resolution, or take any action relative thereto:</w:t>
      </w:r>
    </w:p>
    <w:bookmarkEnd w:id="34"/>
    <w:p w:rsidR="00846368" w:rsidRPr="00C8006C" w:rsidRDefault="00846368" w:rsidP="00846368">
      <w:pPr>
        <w:ind w:left="720"/>
        <w:rPr>
          <w:rFonts w:ascii="Arial" w:hAnsi="Arial" w:cs="Arial"/>
          <w:b/>
          <w:sz w:val="22"/>
          <w:szCs w:val="22"/>
        </w:rPr>
      </w:pPr>
    </w:p>
    <w:p w:rsidR="00846368" w:rsidRDefault="00846368" w:rsidP="00846368">
      <w:pPr>
        <w:jc w:val="both"/>
        <w:rPr>
          <w:rFonts w:ascii="Arial" w:eastAsia="Calibri" w:hAnsi="Arial" w:cs="Arial"/>
          <w:color w:val="000000"/>
          <w:sz w:val="22"/>
          <w:szCs w:val="22"/>
        </w:rPr>
      </w:pPr>
      <w:r w:rsidRPr="00F86291">
        <w:rPr>
          <w:rFonts w:ascii="Arial" w:eastAsia="Calibri" w:hAnsi="Arial" w:cs="Arial"/>
          <w:color w:val="000000"/>
          <w:sz w:val="22"/>
          <w:szCs w:val="22"/>
        </w:rPr>
        <w:t>We</w:t>
      </w:r>
      <w:r>
        <w:rPr>
          <w:rFonts w:ascii="Arial" w:eastAsia="Calibri" w:hAnsi="Arial" w:cs="Arial"/>
          <w:color w:val="000000"/>
          <w:sz w:val="22"/>
          <w:szCs w:val="22"/>
        </w:rPr>
        <w:t>,</w:t>
      </w:r>
      <w:r w:rsidRPr="00F86291">
        <w:rPr>
          <w:rFonts w:ascii="Arial" w:eastAsia="Calibri" w:hAnsi="Arial" w:cs="Arial"/>
          <w:color w:val="000000"/>
          <w:sz w:val="22"/>
          <w:szCs w:val="22"/>
        </w:rPr>
        <w:t xml:space="preserve"> the undersigned</w:t>
      </w:r>
      <w:r>
        <w:rPr>
          <w:rFonts w:ascii="Arial" w:eastAsia="Calibri" w:hAnsi="Arial" w:cs="Arial"/>
          <w:color w:val="000000"/>
          <w:sz w:val="22"/>
          <w:szCs w:val="22"/>
        </w:rPr>
        <w:t xml:space="preserve"> residents of Dudleyville Road, Leverett request that the following article be placed on the agenda of the Town Meeting, April 27</w:t>
      </w:r>
      <w:r w:rsidRPr="00CD05F6">
        <w:rPr>
          <w:rFonts w:ascii="Arial" w:eastAsia="Calibri" w:hAnsi="Arial" w:cs="Arial"/>
          <w:color w:val="000000"/>
          <w:sz w:val="22"/>
          <w:szCs w:val="22"/>
          <w:vertAlign w:val="superscript"/>
        </w:rPr>
        <w:t>th</w:t>
      </w:r>
      <w:r>
        <w:rPr>
          <w:rFonts w:ascii="Arial" w:eastAsia="Calibri" w:hAnsi="Arial" w:cs="Arial"/>
          <w:color w:val="000000"/>
          <w:sz w:val="22"/>
          <w:szCs w:val="22"/>
        </w:rPr>
        <w:t>, 2019</w:t>
      </w:r>
    </w:p>
    <w:p w:rsidR="00846368" w:rsidRDefault="00846368" w:rsidP="00846368">
      <w:pPr>
        <w:jc w:val="both"/>
        <w:rPr>
          <w:rFonts w:ascii="Arial" w:eastAsia="Calibri" w:hAnsi="Arial" w:cs="Arial"/>
          <w:color w:val="000000"/>
          <w:sz w:val="22"/>
          <w:szCs w:val="22"/>
        </w:rPr>
      </w:pPr>
    </w:p>
    <w:p w:rsidR="00846368" w:rsidRDefault="00846368" w:rsidP="00846368">
      <w:pPr>
        <w:jc w:val="both"/>
        <w:rPr>
          <w:rFonts w:ascii="Arial" w:eastAsia="Calibri" w:hAnsi="Arial" w:cs="Arial"/>
          <w:color w:val="000000"/>
          <w:sz w:val="22"/>
          <w:szCs w:val="22"/>
        </w:rPr>
      </w:pPr>
      <w:r w:rsidRPr="0085748C">
        <w:rPr>
          <w:rFonts w:ascii="Arial" w:eastAsia="Calibri" w:hAnsi="Arial" w:cs="Arial"/>
          <w:b/>
          <w:color w:val="000000"/>
          <w:sz w:val="22"/>
          <w:szCs w:val="22"/>
        </w:rPr>
        <w:t>Background:</w:t>
      </w:r>
      <w:r>
        <w:rPr>
          <w:rFonts w:ascii="Arial" w:eastAsia="Calibri" w:hAnsi="Arial" w:cs="Arial"/>
          <w:color w:val="000000"/>
          <w:sz w:val="22"/>
          <w:szCs w:val="22"/>
        </w:rPr>
        <w:t xml:space="preserve">  Every spring, because of poor drainage, inadequate foundation material and top surface, Dudleyville Road becomes virtually impassable.  In March of this year, it became completely impassable from either North Leverett Road or Montague Road (Shutesbury), placing the residents of Dudleyville Road in danger, as no emergency vehicle could access property on the road.  Residents had to abandon cars and walk home and some were unable to get to work for days.  Propane delivery and mail services were all were suspended.</w:t>
      </w:r>
    </w:p>
    <w:p w:rsidR="00846368" w:rsidRDefault="00846368" w:rsidP="00846368">
      <w:pPr>
        <w:jc w:val="both"/>
        <w:rPr>
          <w:rFonts w:ascii="Arial" w:eastAsia="Calibri" w:hAnsi="Arial" w:cs="Arial"/>
          <w:color w:val="000000"/>
          <w:sz w:val="22"/>
          <w:szCs w:val="22"/>
        </w:rPr>
      </w:pPr>
    </w:p>
    <w:p w:rsidR="00846368" w:rsidRDefault="00846368" w:rsidP="00846368">
      <w:pPr>
        <w:jc w:val="both"/>
        <w:rPr>
          <w:rFonts w:ascii="Arial" w:eastAsia="Calibri" w:hAnsi="Arial" w:cs="Arial"/>
          <w:color w:val="000000"/>
          <w:sz w:val="22"/>
          <w:szCs w:val="22"/>
        </w:rPr>
      </w:pPr>
      <w:r>
        <w:rPr>
          <w:rFonts w:ascii="Arial" w:eastAsia="Calibri" w:hAnsi="Arial" w:cs="Arial"/>
          <w:color w:val="000000"/>
          <w:sz w:val="22"/>
          <w:szCs w:val="22"/>
        </w:rPr>
        <w:t xml:space="preserve">It is a fundamental requirement that the town of Leverett maintain roads so that tax payers can reach their property safely on all 365 days of the year.  Because Dudleyville Road was not constructed properly, the Highway Department </w:t>
      </w:r>
      <w:r w:rsidR="008F24D0">
        <w:rPr>
          <w:rFonts w:ascii="Arial" w:eastAsia="Calibri" w:hAnsi="Arial" w:cs="Arial"/>
          <w:color w:val="000000"/>
          <w:sz w:val="22"/>
          <w:szCs w:val="22"/>
        </w:rPr>
        <w:t>has</w:t>
      </w:r>
      <w:r>
        <w:rPr>
          <w:rFonts w:ascii="Arial" w:eastAsia="Calibri" w:hAnsi="Arial" w:cs="Arial"/>
          <w:color w:val="000000"/>
          <w:sz w:val="22"/>
          <w:szCs w:val="22"/>
        </w:rPr>
        <w:t xml:space="preserve"> been fighting a losing battle to keep the road open.  In March of 2019, they lost the battle completely.</w:t>
      </w:r>
    </w:p>
    <w:p w:rsidR="00846368" w:rsidRDefault="00846368" w:rsidP="00846368">
      <w:pPr>
        <w:jc w:val="both"/>
        <w:rPr>
          <w:rFonts w:ascii="Arial" w:eastAsia="Calibri" w:hAnsi="Arial" w:cs="Arial"/>
          <w:color w:val="000000"/>
          <w:sz w:val="22"/>
          <w:szCs w:val="22"/>
        </w:rPr>
      </w:pPr>
    </w:p>
    <w:p w:rsidR="00846368" w:rsidRPr="0085748C" w:rsidRDefault="00846368" w:rsidP="00846368">
      <w:pPr>
        <w:jc w:val="both"/>
        <w:rPr>
          <w:rFonts w:ascii="Arial" w:eastAsia="Calibri" w:hAnsi="Arial" w:cs="Arial"/>
          <w:b/>
          <w:color w:val="000000"/>
          <w:sz w:val="22"/>
          <w:szCs w:val="22"/>
        </w:rPr>
      </w:pPr>
      <w:bookmarkStart w:id="35" w:name="_GoBack"/>
      <w:bookmarkEnd w:id="35"/>
      <w:r w:rsidRPr="0085748C">
        <w:rPr>
          <w:rFonts w:ascii="Arial" w:eastAsia="Calibri" w:hAnsi="Arial" w:cs="Arial"/>
          <w:b/>
          <w:color w:val="000000"/>
          <w:sz w:val="22"/>
          <w:szCs w:val="22"/>
        </w:rPr>
        <w:lastRenderedPageBreak/>
        <w:t>Therefore</w:t>
      </w:r>
      <w:r w:rsidR="008F24D0">
        <w:rPr>
          <w:rFonts w:ascii="Arial" w:eastAsia="Calibri" w:hAnsi="Arial" w:cs="Arial"/>
          <w:b/>
          <w:color w:val="000000"/>
          <w:sz w:val="22"/>
          <w:szCs w:val="22"/>
        </w:rPr>
        <w:t>,</w:t>
      </w:r>
      <w:r w:rsidRPr="0085748C">
        <w:rPr>
          <w:rFonts w:ascii="Arial" w:eastAsia="Calibri" w:hAnsi="Arial" w:cs="Arial"/>
          <w:b/>
          <w:color w:val="000000"/>
          <w:sz w:val="22"/>
          <w:szCs w:val="22"/>
        </w:rPr>
        <w:t xml:space="preserve"> we ask the Town Meeting to:</w:t>
      </w:r>
    </w:p>
    <w:p w:rsidR="00846368" w:rsidRPr="00C8006C" w:rsidRDefault="00846368" w:rsidP="00846368">
      <w:pPr>
        <w:pStyle w:val="ListParagraph"/>
        <w:numPr>
          <w:ilvl w:val="3"/>
          <w:numId w:val="35"/>
        </w:numPr>
        <w:ind w:left="810"/>
        <w:jc w:val="both"/>
        <w:rPr>
          <w:rFonts w:ascii="Arial" w:hAnsi="Arial" w:cs="Arial"/>
          <w:color w:val="000000"/>
          <w:sz w:val="22"/>
          <w:szCs w:val="22"/>
        </w:rPr>
      </w:pPr>
      <w:r w:rsidRPr="00C8006C">
        <w:rPr>
          <w:rFonts w:ascii="Arial" w:hAnsi="Arial" w:cs="Arial"/>
          <w:color w:val="000000"/>
          <w:sz w:val="22"/>
          <w:szCs w:val="22"/>
        </w:rPr>
        <w:t>approve funds (not to exceed $15,000) for an engineering study to determine what steps are needed to install proper drainage, construct a roadbed and a road surface that can be maintained by the Highway Department for all weather travel</w:t>
      </w:r>
    </w:p>
    <w:p w:rsidR="00846368" w:rsidRPr="00C8006C" w:rsidRDefault="00846368" w:rsidP="00846368">
      <w:pPr>
        <w:pStyle w:val="ListParagraph"/>
        <w:numPr>
          <w:ilvl w:val="3"/>
          <w:numId w:val="35"/>
        </w:numPr>
        <w:ind w:left="810"/>
        <w:jc w:val="both"/>
        <w:rPr>
          <w:rFonts w:ascii="Arial" w:hAnsi="Arial" w:cs="Arial"/>
          <w:color w:val="000000"/>
          <w:sz w:val="22"/>
          <w:szCs w:val="22"/>
        </w:rPr>
      </w:pPr>
      <w:r w:rsidRPr="00C8006C">
        <w:rPr>
          <w:rFonts w:ascii="Arial" w:hAnsi="Arial" w:cs="Arial"/>
          <w:color w:val="000000"/>
          <w:sz w:val="22"/>
          <w:szCs w:val="22"/>
        </w:rPr>
        <w:t>allocate funds to carry out reconstruction of the road, to include safety barriers, culverts and bridges, as needed; this activity can be phased in over a period of no more than 3 years f</w:t>
      </w:r>
      <w:r>
        <w:rPr>
          <w:rFonts w:ascii="Arial" w:hAnsi="Arial" w:cs="Arial"/>
          <w:color w:val="000000"/>
          <w:sz w:val="22"/>
          <w:szCs w:val="22"/>
        </w:rPr>
        <w:t xml:space="preserve">rom the time </w:t>
      </w:r>
      <w:r w:rsidRPr="00C8006C">
        <w:rPr>
          <w:rFonts w:ascii="Arial" w:hAnsi="Arial" w:cs="Arial"/>
          <w:color w:val="000000"/>
          <w:sz w:val="22"/>
          <w:szCs w:val="22"/>
        </w:rPr>
        <w:t>that the engineering report is received</w:t>
      </w:r>
    </w:p>
    <w:p w:rsidR="00846368" w:rsidRDefault="00846368" w:rsidP="00846368">
      <w:pPr>
        <w:rPr>
          <w:rFonts w:ascii="Arial" w:hAnsi="Arial" w:cs="Arial"/>
          <w:sz w:val="22"/>
          <w:szCs w:val="22"/>
        </w:rPr>
      </w:pPr>
    </w:p>
    <w:p w:rsidR="00C147C8" w:rsidRPr="00F86291" w:rsidRDefault="00C147C8" w:rsidP="00846368">
      <w:pPr>
        <w:rPr>
          <w:rFonts w:ascii="Arial" w:hAnsi="Arial" w:cs="Arial"/>
          <w:sz w:val="22"/>
          <w:szCs w:val="22"/>
        </w:rPr>
      </w:pPr>
    </w:p>
    <w:p w:rsidR="003E767F" w:rsidRPr="003E767F" w:rsidRDefault="00E44D55" w:rsidP="003E767F">
      <w:pPr>
        <w:rPr>
          <w:rFonts w:ascii="Arial" w:hAnsi="Arial" w:cs="Arial"/>
          <w:sz w:val="22"/>
          <w:szCs w:val="22"/>
        </w:rPr>
      </w:pPr>
      <w:r w:rsidRPr="00F86291">
        <w:rPr>
          <w:rFonts w:ascii="Arial" w:hAnsi="Arial" w:cs="Arial"/>
          <w:b/>
          <w:bCs/>
          <w:sz w:val="22"/>
          <w:szCs w:val="22"/>
        </w:rPr>
        <w:t xml:space="preserve">Article </w:t>
      </w:r>
      <w:r w:rsidR="008F24D0">
        <w:rPr>
          <w:rFonts w:ascii="Arial" w:hAnsi="Arial" w:cs="Arial"/>
          <w:b/>
          <w:bCs/>
          <w:sz w:val="22"/>
          <w:szCs w:val="22"/>
        </w:rPr>
        <w:t>Forty-</w:t>
      </w:r>
      <w:r w:rsidR="007264FD">
        <w:rPr>
          <w:rFonts w:ascii="Arial" w:hAnsi="Arial" w:cs="Arial"/>
          <w:b/>
          <w:bCs/>
          <w:sz w:val="22"/>
          <w:szCs w:val="22"/>
        </w:rPr>
        <w:t>Two</w:t>
      </w:r>
      <w:r w:rsidR="008F24D0">
        <w:rPr>
          <w:rFonts w:ascii="Arial" w:hAnsi="Arial" w:cs="Arial"/>
          <w:b/>
          <w:bCs/>
          <w:sz w:val="22"/>
          <w:szCs w:val="22"/>
        </w:rPr>
        <w:t xml:space="preserve"> </w:t>
      </w:r>
      <w:r w:rsidRPr="00F86291">
        <w:rPr>
          <w:rFonts w:ascii="Arial" w:hAnsi="Arial" w:cs="Arial"/>
          <w:b/>
          <w:bCs/>
          <w:sz w:val="22"/>
          <w:szCs w:val="22"/>
        </w:rPr>
        <w:t xml:space="preserve">(by Petition):  </w:t>
      </w:r>
      <w:bookmarkStart w:id="36" w:name="_Hlk5019879"/>
      <w:r w:rsidR="003E767F" w:rsidRPr="003E767F">
        <w:rPr>
          <w:rFonts w:ascii="Arial" w:hAnsi="Arial" w:cs="Arial"/>
          <w:sz w:val="22"/>
          <w:szCs w:val="22"/>
        </w:rPr>
        <w:t>To see if the Town of Leverett will vote to adopt the following resolution, or take any action relative thereto:</w:t>
      </w:r>
    </w:p>
    <w:bookmarkEnd w:id="36"/>
    <w:p w:rsidR="008A3154" w:rsidRPr="00F86291" w:rsidRDefault="008A3154" w:rsidP="00B64B8E">
      <w:pPr>
        <w:rPr>
          <w:rFonts w:ascii="Arial" w:hAnsi="Arial" w:cs="Arial"/>
          <w:sz w:val="22"/>
          <w:szCs w:val="22"/>
        </w:rPr>
      </w:pPr>
    </w:p>
    <w:p w:rsidR="00A7075D" w:rsidRPr="00F86291" w:rsidRDefault="00A7075D" w:rsidP="00A7075D">
      <w:pPr>
        <w:jc w:val="center"/>
        <w:rPr>
          <w:rFonts w:ascii="Arial" w:hAnsi="Arial" w:cs="Arial"/>
          <w:sz w:val="22"/>
          <w:szCs w:val="22"/>
        </w:rPr>
      </w:pPr>
      <w:r w:rsidRPr="00F86291">
        <w:rPr>
          <w:rFonts w:ascii="Arial" w:hAnsi="Arial" w:cs="Arial"/>
          <w:sz w:val="22"/>
          <w:szCs w:val="22"/>
        </w:rPr>
        <w:t>A POLICY OF SUPPORT AND COMPASSION TOWARDS REFUGEES</w:t>
      </w:r>
    </w:p>
    <w:p w:rsidR="00A7075D" w:rsidRPr="00F86291" w:rsidRDefault="00A7075D" w:rsidP="00A7075D">
      <w:pPr>
        <w:rPr>
          <w:rFonts w:ascii="Arial" w:hAnsi="Arial" w:cs="Arial"/>
          <w:sz w:val="22"/>
          <w:szCs w:val="22"/>
        </w:rPr>
      </w:pPr>
    </w:p>
    <w:p w:rsidR="00A7075D" w:rsidRPr="00F86291" w:rsidRDefault="00A7075D" w:rsidP="00A7075D">
      <w:pPr>
        <w:pStyle w:val="ListParagraph"/>
        <w:numPr>
          <w:ilvl w:val="0"/>
          <w:numId w:val="32"/>
        </w:numPr>
        <w:rPr>
          <w:rFonts w:ascii="Arial" w:hAnsi="Arial" w:cs="Arial"/>
          <w:sz w:val="22"/>
          <w:szCs w:val="22"/>
        </w:rPr>
      </w:pPr>
      <w:r w:rsidRPr="00F86291">
        <w:rPr>
          <w:rFonts w:ascii="Arial" w:hAnsi="Arial" w:cs="Arial"/>
          <w:sz w:val="22"/>
          <w:szCs w:val="22"/>
        </w:rPr>
        <w:t>WHEREAS we have a crisis of refugees fleeing for their lives from violent circumstances the United States has contributed to, and</w:t>
      </w:r>
    </w:p>
    <w:p w:rsidR="00A7075D" w:rsidRPr="00F86291" w:rsidRDefault="00A7075D" w:rsidP="00A7075D">
      <w:pPr>
        <w:ind w:left="450"/>
        <w:rPr>
          <w:rFonts w:ascii="Arial" w:hAnsi="Arial" w:cs="Arial"/>
          <w:sz w:val="22"/>
          <w:szCs w:val="22"/>
        </w:rPr>
      </w:pPr>
    </w:p>
    <w:p w:rsidR="00A7075D" w:rsidRPr="00F86291" w:rsidRDefault="00A7075D" w:rsidP="00A7075D">
      <w:pPr>
        <w:pStyle w:val="ListParagraph"/>
        <w:numPr>
          <w:ilvl w:val="0"/>
          <w:numId w:val="32"/>
        </w:numPr>
        <w:rPr>
          <w:rFonts w:ascii="Arial" w:hAnsi="Arial" w:cs="Arial"/>
          <w:sz w:val="22"/>
          <w:szCs w:val="22"/>
        </w:rPr>
      </w:pPr>
      <w:r w:rsidRPr="00F86291">
        <w:rPr>
          <w:rFonts w:ascii="Arial" w:hAnsi="Arial" w:cs="Arial"/>
          <w:sz w:val="22"/>
          <w:szCs w:val="22"/>
        </w:rPr>
        <w:t>Whereas these refugees who are in danger are seeking safety as refugees in the United States as they are entitled to under international and US law, and</w:t>
      </w:r>
    </w:p>
    <w:p w:rsidR="00A7075D" w:rsidRPr="00F86291" w:rsidRDefault="00A7075D" w:rsidP="00A7075D">
      <w:pPr>
        <w:ind w:left="-720"/>
        <w:rPr>
          <w:rFonts w:ascii="Arial" w:hAnsi="Arial" w:cs="Arial"/>
          <w:sz w:val="22"/>
          <w:szCs w:val="22"/>
        </w:rPr>
      </w:pPr>
    </w:p>
    <w:p w:rsidR="00A7075D" w:rsidRPr="00F86291" w:rsidRDefault="00A7075D" w:rsidP="00A7075D">
      <w:pPr>
        <w:pStyle w:val="ListParagraph"/>
        <w:numPr>
          <w:ilvl w:val="0"/>
          <w:numId w:val="32"/>
        </w:numPr>
        <w:rPr>
          <w:rFonts w:ascii="Arial" w:hAnsi="Arial" w:cs="Arial"/>
          <w:sz w:val="22"/>
          <w:szCs w:val="22"/>
        </w:rPr>
      </w:pPr>
      <w:r w:rsidRPr="00F86291">
        <w:rPr>
          <w:rFonts w:ascii="Arial" w:hAnsi="Arial" w:cs="Arial"/>
          <w:sz w:val="22"/>
          <w:szCs w:val="22"/>
        </w:rPr>
        <w:t>Whereas the US government has created life threatening obstacles to those seeking asylum, and</w:t>
      </w:r>
    </w:p>
    <w:p w:rsidR="00A7075D" w:rsidRPr="00F86291" w:rsidRDefault="00A7075D" w:rsidP="00A7075D">
      <w:pPr>
        <w:ind w:left="-720"/>
        <w:rPr>
          <w:rFonts w:ascii="Arial" w:hAnsi="Arial" w:cs="Arial"/>
          <w:sz w:val="22"/>
          <w:szCs w:val="22"/>
        </w:rPr>
      </w:pPr>
    </w:p>
    <w:p w:rsidR="00A7075D" w:rsidRPr="00F86291" w:rsidRDefault="00A7075D" w:rsidP="00A7075D">
      <w:pPr>
        <w:pStyle w:val="ListParagraph"/>
        <w:numPr>
          <w:ilvl w:val="0"/>
          <w:numId w:val="32"/>
        </w:numPr>
        <w:rPr>
          <w:rFonts w:ascii="Arial" w:hAnsi="Arial" w:cs="Arial"/>
          <w:sz w:val="22"/>
          <w:szCs w:val="22"/>
        </w:rPr>
      </w:pPr>
      <w:r w:rsidRPr="00F86291">
        <w:rPr>
          <w:rFonts w:ascii="Arial" w:hAnsi="Arial" w:cs="Arial"/>
          <w:sz w:val="22"/>
          <w:szCs w:val="22"/>
        </w:rPr>
        <w:t>Whereas the US government has detained these asylum seekers in horrible living conditions including cages, and</w:t>
      </w:r>
    </w:p>
    <w:p w:rsidR="00A7075D" w:rsidRPr="00F86291" w:rsidRDefault="00A7075D" w:rsidP="00A7075D">
      <w:pPr>
        <w:ind w:left="-720"/>
        <w:rPr>
          <w:rFonts w:ascii="Arial" w:hAnsi="Arial" w:cs="Arial"/>
          <w:sz w:val="22"/>
          <w:szCs w:val="22"/>
        </w:rPr>
      </w:pPr>
    </w:p>
    <w:p w:rsidR="00A7075D" w:rsidRPr="00F86291" w:rsidRDefault="00A7075D" w:rsidP="00A7075D">
      <w:pPr>
        <w:pStyle w:val="ListParagraph"/>
        <w:numPr>
          <w:ilvl w:val="0"/>
          <w:numId w:val="32"/>
        </w:numPr>
        <w:rPr>
          <w:rFonts w:ascii="Arial" w:hAnsi="Arial" w:cs="Arial"/>
          <w:sz w:val="22"/>
          <w:szCs w:val="22"/>
        </w:rPr>
      </w:pPr>
      <w:r w:rsidRPr="00F86291">
        <w:rPr>
          <w:rFonts w:ascii="Arial" w:hAnsi="Arial" w:cs="Arial"/>
          <w:sz w:val="22"/>
          <w:szCs w:val="22"/>
        </w:rPr>
        <w:t>Whereas the treatment of these refugees is contrary to the values and principles of the US, and</w:t>
      </w:r>
    </w:p>
    <w:p w:rsidR="00A7075D" w:rsidRPr="00F86291" w:rsidRDefault="00A7075D" w:rsidP="00A7075D">
      <w:pPr>
        <w:ind w:left="-720"/>
        <w:rPr>
          <w:rFonts w:ascii="Arial" w:hAnsi="Arial" w:cs="Arial"/>
          <w:sz w:val="22"/>
          <w:szCs w:val="22"/>
        </w:rPr>
      </w:pPr>
    </w:p>
    <w:p w:rsidR="00A7075D" w:rsidRPr="00F86291" w:rsidRDefault="00A7075D" w:rsidP="00A7075D">
      <w:pPr>
        <w:pStyle w:val="ListParagraph"/>
        <w:numPr>
          <w:ilvl w:val="0"/>
          <w:numId w:val="32"/>
        </w:numPr>
        <w:rPr>
          <w:rFonts w:ascii="Arial" w:hAnsi="Arial" w:cs="Arial"/>
          <w:sz w:val="22"/>
          <w:szCs w:val="22"/>
        </w:rPr>
      </w:pPr>
      <w:r w:rsidRPr="00F86291">
        <w:rPr>
          <w:rFonts w:ascii="Arial" w:hAnsi="Arial" w:cs="Arial"/>
          <w:sz w:val="22"/>
          <w:szCs w:val="22"/>
        </w:rPr>
        <w:t>Whereas the politics of fear and intimidation behind these cruel and illegal policies threatens all Americans and debases who we are as a nation,</w:t>
      </w:r>
    </w:p>
    <w:p w:rsidR="00A7075D" w:rsidRPr="00F86291" w:rsidRDefault="00A7075D" w:rsidP="00A7075D">
      <w:pPr>
        <w:ind w:left="-720"/>
        <w:rPr>
          <w:rFonts w:ascii="Arial" w:hAnsi="Arial" w:cs="Arial"/>
          <w:sz w:val="22"/>
          <w:szCs w:val="22"/>
        </w:rPr>
      </w:pPr>
    </w:p>
    <w:p w:rsidR="00A7075D" w:rsidRPr="00F86291" w:rsidRDefault="00A7075D" w:rsidP="00A7075D">
      <w:pPr>
        <w:ind w:left="360"/>
        <w:rPr>
          <w:rFonts w:ascii="Arial" w:hAnsi="Arial" w:cs="Arial"/>
          <w:sz w:val="22"/>
          <w:szCs w:val="22"/>
        </w:rPr>
      </w:pPr>
      <w:r w:rsidRPr="00F86291">
        <w:rPr>
          <w:rFonts w:ascii="Arial" w:hAnsi="Arial" w:cs="Arial"/>
          <w:sz w:val="22"/>
          <w:szCs w:val="22"/>
        </w:rPr>
        <w:t>THEREFORE, we urge our elected officials and challenge ourselves to defend and protect our endangered brothers and sisters.  We stand against hate speech and actions with words and deeds of compassion, and a belief in inclusion.  Finally, we call on our elected officials to work with us to change the hateful and fearful US immigration policies.</w:t>
      </w:r>
    </w:p>
    <w:p w:rsidR="00A7075D" w:rsidRDefault="00A7075D" w:rsidP="00C147C8">
      <w:pPr>
        <w:pBdr>
          <w:top w:val="nil"/>
          <w:left w:val="nil"/>
          <w:bottom w:val="nil"/>
          <w:right w:val="nil"/>
          <w:between w:val="nil"/>
          <w:bar w:val="nil"/>
        </w:pBdr>
        <w:ind w:left="360"/>
        <w:jc w:val="center"/>
        <w:rPr>
          <w:rFonts w:ascii="Arial" w:eastAsia="Arial" w:hAnsi="Arial" w:cs="Arial"/>
          <w:color w:val="000000"/>
          <w:sz w:val="22"/>
          <w:szCs w:val="22"/>
          <w:u w:color="000000"/>
          <w:bdr w:val="nil"/>
        </w:rPr>
      </w:pPr>
    </w:p>
    <w:p w:rsidR="00C147C8" w:rsidRPr="00F86291" w:rsidRDefault="00C147C8" w:rsidP="00C147C8">
      <w:pPr>
        <w:pBdr>
          <w:top w:val="nil"/>
          <w:left w:val="nil"/>
          <w:bottom w:val="nil"/>
          <w:right w:val="nil"/>
          <w:between w:val="nil"/>
          <w:bar w:val="nil"/>
        </w:pBdr>
        <w:ind w:left="360"/>
        <w:jc w:val="center"/>
        <w:rPr>
          <w:rFonts w:ascii="Arial" w:eastAsia="Arial" w:hAnsi="Arial" w:cs="Arial"/>
          <w:color w:val="000000"/>
          <w:sz w:val="22"/>
          <w:szCs w:val="22"/>
          <w:u w:color="000000"/>
          <w:bdr w:val="nil"/>
        </w:rPr>
      </w:pPr>
    </w:p>
    <w:p w:rsidR="003E767F" w:rsidRPr="003E767F" w:rsidRDefault="00A7075D" w:rsidP="003E767F">
      <w:pPr>
        <w:rPr>
          <w:rFonts w:ascii="Arial" w:hAnsi="Arial" w:cs="Arial"/>
          <w:sz w:val="22"/>
          <w:szCs w:val="22"/>
        </w:rPr>
      </w:pPr>
      <w:r w:rsidRPr="00F86291">
        <w:rPr>
          <w:rFonts w:ascii="Arial" w:hAnsi="Arial" w:cs="Arial"/>
          <w:b/>
          <w:bCs/>
          <w:sz w:val="22"/>
          <w:szCs w:val="22"/>
        </w:rPr>
        <w:t xml:space="preserve">Article </w:t>
      </w:r>
      <w:r w:rsidR="008F24D0">
        <w:rPr>
          <w:rFonts w:ascii="Arial" w:hAnsi="Arial" w:cs="Arial"/>
          <w:b/>
          <w:bCs/>
          <w:sz w:val="22"/>
          <w:szCs w:val="22"/>
        </w:rPr>
        <w:t>Forty-T</w:t>
      </w:r>
      <w:r w:rsidR="007264FD">
        <w:rPr>
          <w:rFonts w:ascii="Arial" w:hAnsi="Arial" w:cs="Arial"/>
          <w:b/>
          <w:bCs/>
          <w:sz w:val="22"/>
          <w:szCs w:val="22"/>
        </w:rPr>
        <w:t>hree</w:t>
      </w:r>
      <w:r w:rsidR="008F24D0">
        <w:rPr>
          <w:rFonts w:ascii="Arial" w:hAnsi="Arial" w:cs="Arial"/>
          <w:b/>
          <w:bCs/>
          <w:sz w:val="22"/>
          <w:szCs w:val="22"/>
        </w:rPr>
        <w:t xml:space="preserve"> </w:t>
      </w:r>
      <w:r w:rsidRPr="00F86291">
        <w:rPr>
          <w:rFonts w:ascii="Arial" w:hAnsi="Arial" w:cs="Arial"/>
          <w:b/>
          <w:bCs/>
          <w:sz w:val="22"/>
          <w:szCs w:val="22"/>
        </w:rPr>
        <w:t xml:space="preserve">(by Petition):  </w:t>
      </w:r>
      <w:r w:rsidR="003E767F" w:rsidRPr="003E767F">
        <w:rPr>
          <w:rFonts w:ascii="Arial" w:hAnsi="Arial" w:cs="Arial"/>
          <w:sz w:val="22"/>
          <w:szCs w:val="22"/>
        </w:rPr>
        <w:t>To see if the Town of Leverett will vote to adopt the following resolution, or take any action relative thereto:</w:t>
      </w:r>
    </w:p>
    <w:p w:rsidR="00A7075D" w:rsidRPr="00F86291" w:rsidRDefault="00A7075D" w:rsidP="00A7075D">
      <w:pPr>
        <w:rPr>
          <w:rFonts w:ascii="Arial" w:hAnsi="Arial" w:cs="Arial"/>
          <w:sz w:val="22"/>
          <w:szCs w:val="22"/>
        </w:rPr>
      </w:pPr>
    </w:p>
    <w:p w:rsidR="00A7075D" w:rsidRPr="00F86291" w:rsidRDefault="00A7075D" w:rsidP="00A7075D">
      <w:pPr>
        <w:pBdr>
          <w:top w:val="nil"/>
          <w:left w:val="nil"/>
          <w:bottom w:val="nil"/>
          <w:right w:val="nil"/>
          <w:between w:val="nil"/>
          <w:bar w:val="nil"/>
        </w:pBdr>
        <w:spacing w:after="160"/>
        <w:ind w:left="360"/>
        <w:jc w:val="center"/>
        <w:rPr>
          <w:rFonts w:ascii="Arial" w:eastAsia="Arial" w:hAnsi="Arial" w:cs="Arial"/>
          <w:color w:val="000000"/>
          <w:sz w:val="22"/>
          <w:szCs w:val="22"/>
          <w:u w:color="000000"/>
          <w:bdr w:val="nil"/>
        </w:rPr>
      </w:pPr>
      <w:r w:rsidRPr="00F86291">
        <w:rPr>
          <w:rFonts w:ascii="Arial" w:eastAsia="Cambria" w:hAnsi="Arial" w:cs="Arial"/>
          <w:b/>
          <w:bCs/>
          <w:color w:val="000000"/>
          <w:sz w:val="22"/>
          <w:szCs w:val="22"/>
          <w:u w:color="000000"/>
          <w:bdr w:val="nil"/>
        </w:rPr>
        <w:t>A RESOLUTION</w:t>
      </w:r>
      <w:r w:rsidRPr="00F86291">
        <w:rPr>
          <w:rFonts w:ascii="Arial" w:eastAsia="Cambria" w:hAnsi="Arial" w:cs="Arial"/>
          <w:color w:val="000000"/>
          <w:sz w:val="22"/>
          <w:szCs w:val="22"/>
          <w:u w:color="000000"/>
          <w:bdr w:val="nil"/>
        </w:rPr>
        <w:t xml:space="preserve"> </w:t>
      </w:r>
    </w:p>
    <w:p w:rsidR="00A7075D" w:rsidRPr="00F86291" w:rsidRDefault="00A7075D" w:rsidP="00EA3841">
      <w:pPr>
        <w:pBdr>
          <w:top w:val="nil"/>
          <w:left w:val="nil"/>
          <w:bottom w:val="nil"/>
          <w:right w:val="nil"/>
          <w:between w:val="nil"/>
          <w:bar w:val="nil"/>
        </w:pBdr>
        <w:spacing w:after="160"/>
        <w:ind w:left="360"/>
        <w:rPr>
          <w:rFonts w:ascii="Arial" w:eastAsia="Arial" w:hAnsi="Arial" w:cs="Arial"/>
          <w:color w:val="000000"/>
          <w:sz w:val="22"/>
          <w:szCs w:val="22"/>
          <w:u w:color="000000"/>
          <w:bdr w:val="nil"/>
        </w:rPr>
      </w:pPr>
      <w:r w:rsidRPr="00F86291">
        <w:rPr>
          <w:rFonts w:ascii="Arial" w:eastAsia="Cambria" w:hAnsi="Arial" w:cs="Arial"/>
          <w:b/>
          <w:bCs/>
          <w:color w:val="000000"/>
          <w:sz w:val="22"/>
          <w:szCs w:val="22"/>
          <w:u w:color="000000"/>
          <w:bdr w:val="nil"/>
        </w:rPr>
        <w:t>Calling for The US to Join the Treaty on the Prohibition of Nuclear Weapons</w:t>
      </w:r>
    </w:p>
    <w:p w:rsidR="00A7075D" w:rsidRPr="00F86291" w:rsidRDefault="00A7075D" w:rsidP="00EA3841">
      <w:pPr>
        <w:pBdr>
          <w:top w:val="nil"/>
          <w:left w:val="nil"/>
          <w:bottom w:val="nil"/>
          <w:right w:val="nil"/>
          <w:between w:val="nil"/>
          <w:bar w:val="nil"/>
        </w:pBdr>
        <w:shd w:val="clear" w:color="auto" w:fill="FFFFFF"/>
        <w:ind w:left="720"/>
        <w:rPr>
          <w:rFonts w:ascii="Arial" w:eastAsia="Arial"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WHEREAS,</w:t>
      </w:r>
      <w:r w:rsidR="00EA3841" w:rsidRPr="00F86291">
        <w:rPr>
          <w:rFonts w:ascii="Arial" w:eastAsia="Cambria" w:hAnsi="Arial" w:cs="Arial"/>
          <w:color w:val="000000"/>
          <w:sz w:val="22"/>
          <w:szCs w:val="22"/>
          <w:u w:color="000000"/>
          <w:bdr w:val="nil"/>
        </w:rPr>
        <w:t xml:space="preserve"> </w:t>
      </w:r>
      <w:r w:rsidRPr="00F86291">
        <w:rPr>
          <w:rFonts w:ascii="Arial" w:eastAsia="Cambria" w:hAnsi="Arial" w:cs="Arial"/>
          <w:color w:val="000000"/>
          <w:sz w:val="22"/>
          <w:szCs w:val="22"/>
          <w:u w:color="000000"/>
          <w:bdr w:val="nil"/>
        </w:rPr>
        <w:t xml:space="preserve">nuclear weapons cannot be used without catastrophic humanitarian consequences that violate every principle of international law and human morality; and </w:t>
      </w: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WHEREAS,</w:t>
      </w:r>
      <w:r w:rsidR="00EA3841" w:rsidRPr="00F86291">
        <w:rPr>
          <w:rFonts w:ascii="Arial" w:eastAsia="Cambria" w:hAnsi="Arial" w:cs="Arial"/>
          <w:color w:val="000000"/>
          <w:sz w:val="22"/>
          <w:szCs w:val="22"/>
          <w:u w:color="000000"/>
          <w:bdr w:val="nil"/>
        </w:rPr>
        <w:t xml:space="preserve"> </w:t>
      </w:r>
      <w:r w:rsidRPr="00F86291">
        <w:rPr>
          <w:rFonts w:ascii="Arial" w:eastAsia="Cambria" w:hAnsi="Arial" w:cs="Arial"/>
          <w:color w:val="000000"/>
          <w:sz w:val="22"/>
          <w:szCs w:val="22"/>
          <w:u w:color="000000"/>
          <w:bdr w:val="nil"/>
        </w:rPr>
        <w:t xml:space="preserve">the continued existence of these weapons poses an intolerable risk to human survival, since they can be detonated by accident as well as by design; and </w:t>
      </w: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lastRenderedPageBreak/>
        <w:t>WHEREAS,</w:t>
      </w:r>
      <w:r w:rsidR="00EA3841" w:rsidRPr="00F86291">
        <w:rPr>
          <w:rFonts w:ascii="Arial" w:eastAsia="Cambria" w:hAnsi="Arial" w:cs="Arial"/>
          <w:color w:val="000000"/>
          <w:sz w:val="22"/>
          <w:szCs w:val="22"/>
          <w:u w:color="000000"/>
          <w:bdr w:val="nil"/>
        </w:rPr>
        <w:t xml:space="preserve"> </w:t>
      </w:r>
      <w:r w:rsidRPr="00F86291">
        <w:rPr>
          <w:rFonts w:ascii="Arial" w:eastAsia="Cambria" w:hAnsi="Arial" w:cs="Arial"/>
          <w:color w:val="000000"/>
          <w:sz w:val="22"/>
          <w:szCs w:val="22"/>
          <w:u w:color="000000"/>
          <w:bdr w:val="nil"/>
        </w:rPr>
        <w:t>the United States, together with Britain, France, Russia and China, signed and ratified a legally binding commitment more than 50 years ago to negotiate “in good faith” and “at an early date” the total elimination of their nuclear arsenals; and</w:t>
      </w: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WHEREAS,</w:t>
      </w:r>
      <w:r w:rsidR="00EA3841" w:rsidRPr="00F86291">
        <w:rPr>
          <w:rFonts w:ascii="Arial" w:eastAsia="Cambria" w:hAnsi="Arial" w:cs="Arial"/>
          <w:color w:val="000000"/>
          <w:sz w:val="22"/>
          <w:szCs w:val="22"/>
          <w:u w:color="000000"/>
          <w:bdr w:val="nil"/>
        </w:rPr>
        <w:t xml:space="preserve"> </w:t>
      </w:r>
      <w:r w:rsidRPr="00F86291">
        <w:rPr>
          <w:rFonts w:ascii="Arial" w:eastAsia="Cambria" w:hAnsi="Arial" w:cs="Arial"/>
          <w:color w:val="000000"/>
          <w:sz w:val="22"/>
          <w:szCs w:val="22"/>
          <w:u w:color="000000"/>
          <w:bdr w:val="nil"/>
        </w:rPr>
        <w:t xml:space="preserve">the International Court of Justice ruled, in their 1996 Advisory Opinion on the Legality of Nuclear Weapons, that the legally binding commitment to negotiate means “bringing those negotiations to a successful conclusion;” and </w:t>
      </w: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WHEREAS,</w:t>
      </w:r>
      <w:r w:rsidR="00EA3841" w:rsidRPr="00F86291">
        <w:rPr>
          <w:rFonts w:ascii="Arial" w:eastAsia="Cambria" w:hAnsi="Arial" w:cs="Arial"/>
          <w:color w:val="000000"/>
          <w:sz w:val="22"/>
          <w:szCs w:val="22"/>
          <w:u w:color="000000"/>
          <w:bdr w:val="nil"/>
        </w:rPr>
        <w:t xml:space="preserve"> </w:t>
      </w:r>
      <w:r w:rsidRPr="00F86291">
        <w:rPr>
          <w:rFonts w:ascii="Arial" w:eastAsia="Cambria" w:hAnsi="Arial" w:cs="Arial"/>
          <w:color w:val="000000"/>
          <w:sz w:val="22"/>
          <w:szCs w:val="22"/>
          <w:u w:color="000000"/>
          <w:bdr w:val="nil"/>
        </w:rPr>
        <w:t xml:space="preserve">in the year 2000 the United States, together with Britain, France, Russia and China gave an “unequivocal undertaking” to 187 other nations that they would fulfill their commitment to accomplish the total elimination of their nuclear arsenals; and </w:t>
      </w: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WHEREAS, in July 2017, 122 nations adopted the Treaty on the Prohibition of Nuclear Weapons, making it illegal under international law to develop, test, produce, possess, stockpile, transfer, use, or threaten to use nuclear weapons</w:t>
      </w:r>
      <w:r w:rsidRPr="00F86291">
        <w:rPr>
          <w:rFonts w:ascii="Arial" w:eastAsia="Cambria" w:hAnsi="Arial" w:cs="Arial"/>
          <w:color w:val="000000"/>
          <w:sz w:val="22"/>
          <w:szCs w:val="22"/>
          <w:u w:color="000000"/>
          <w:bdr w:val="nil"/>
          <w:vertAlign w:val="superscript"/>
        </w:rPr>
        <w:footnoteReference w:id="1"/>
      </w:r>
      <w:r w:rsidRPr="00F86291">
        <w:rPr>
          <w:rFonts w:ascii="Arial" w:eastAsia="Cambria" w:hAnsi="Arial" w:cs="Arial"/>
          <w:color w:val="000000"/>
          <w:sz w:val="22"/>
          <w:szCs w:val="22"/>
          <w:u w:color="000000"/>
          <w:bdr w:val="nil"/>
        </w:rPr>
        <w:t>; and</w:t>
      </w: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WHEREAS, once this Treaty enters in force, it will be illegal in all countries who are party to this Treaty to assist, encourage or induce, in any way, anyone to engage in any activity prohibited by the Treaty; and</w:t>
      </w: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WHEREAS, more and more countries will continue to sign and ratify this Treaty, including sooner or later many key allies of the United States;</w:t>
      </w: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WHEREAS,</w:t>
      </w:r>
      <w:r w:rsidR="00EA3841" w:rsidRPr="00F86291">
        <w:rPr>
          <w:rFonts w:ascii="Arial" w:eastAsia="Cambria" w:hAnsi="Arial" w:cs="Arial"/>
          <w:color w:val="000000"/>
          <w:sz w:val="22"/>
          <w:szCs w:val="22"/>
          <w:u w:color="000000"/>
          <w:bdr w:val="nil"/>
        </w:rPr>
        <w:t xml:space="preserve"> </w:t>
      </w:r>
      <w:r w:rsidRPr="00F86291">
        <w:rPr>
          <w:rFonts w:ascii="Arial" w:eastAsia="Cambria" w:hAnsi="Arial" w:cs="Arial"/>
          <w:color w:val="000000"/>
          <w:sz w:val="22"/>
          <w:szCs w:val="22"/>
          <w:u w:color="000000"/>
          <w:bdr w:val="nil"/>
        </w:rPr>
        <w:t>this means that the United States will find it increasingly difficult to develop, manufacture, deploy or justify its continued dependence on nuclear weapons; and</w:t>
      </w: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ind w:left="1350" w:hanging="1350"/>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 xml:space="preserve">WHEREAS, in 2018 our town voted to adopt the Back From the Brink call for the Prevention of Nuclear War, which called on the US government to take immediate steps to reduce the threat of nuclear war. </w:t>
      </w:r>
    </w:p>
    <w:p w:rsidR="00A7075D" w:rsidRPr="00F86291" w:rsidRDefault="00A7075D" w:rsidP="00EA3841">
      <w:pPr>
        <w:pBdr>
          <w:top w:val="nil"/>
          <w:left w:val="nil"/>
          <w:bottom w:val="nil"/>
          <w:right w:val="nil"/>
          <w:between w:val="nil"/>
          <w:bar w:val="nil"/>
        </w:pBdr>
        <w:ind w:left="1170" w:hanging="1170"/>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NOW THEREFORE BE IT RESOLVED that we the residents of Leverett call on the [selectboard] to take all necessary steps to align ___</w:t>
      </w:r>
      <w:r w:rsidRPr="00F86291">
        <w:rPr>
          <w:rFonts w:ascii="Arial" w:eastAsia="Cambria" w:hAnsi="Arial" w:cs="Arial"/>
          <w:i/>
          <w:color w:val="000000"/>
          <w:sz w:val="22"/>
          <w:szCs w:val="22"/>
          <w:u w:color="000000"/>
          <w:bdr w:val="nil"/>
        </w:rPr>
        <w:t>town name</w:t>
      </w:r>
      <w:r w:rsidRPr="00F86291">
        <w:rPr>
          <w:rFonts w:ascii="Arial" w:eastAsia="Cambria" w:hAnsi="Arial" w:cs="Arial"/>
          <w:color w:val="000000"/>
          <w:sz w:val="22"/>
          <w:szCs w:val="22"/>
          <w:u w:color="000000"/>
          <w:bdr w:val="nil"/>
        </w:rPr>
        <w:t xml:space="preserve">_____ with the U.N. Treaty on the Prohibition of Nuclear Weapons. </w:t>
      </w:r>
    </w:p>
    <w:p w:rsidR="00A7075D" w:rsidRPr="00F86291" w:rsidRDefault="00A7075D" w:rsidP="00EA3841">
      <w:pPr>
        <w:rPr>
          <w:rFonts w:ascii="Arial" w:hAnsi="Arial" w:cs="Arial"/>
          <w:color w:val="000000"/>
          <w:sz w:val="22"/>
          <w:szCs w:val="22"/>
          <w:shd w:val="clear" w:color="auto" w:fill="FFFFFF"/>
        </w:rPr>
      </w:pPr>
    </w:p>
    <w:p w:rsidR="00A7075D" w:rsidRDefault="00A7075D" w:rsidP="00EA3841">
      <w:pPr>
        <w:rPr>
          <w:rFonts w:ascii="Arial" w:hAnsi="Arial" w:cs="Arial"/>
          <w:color w:val="000000"/>
          <w:sz w:val="22"/>
          <w:szCs w:val="22"/>
          <w:shd w:val="clear" w:color="auto" w:fill="FFFFFF"/>
        </w:rPr>
      </w:pPr>
      <w:r w:rsidRPr="00F86291">
        <w:rPr>
          <w:rFonts w:ascii="Arial" w:hAnsi="Arial" w:cs="Arial"/>
          <w:color w:val="000000"/>
          <w:sz w:val="22"/>
          <w:szCs w:val="22"/>
          <w:shd w:val="clear" w:color="auto" w:fill="FFFFFF"/>
        </w:rPr>
        <w:t xml:space="preserve">NOW THEREFORE BE IT RESOLVED that the town of </w:t>
      </w:r>
      <w:r w:rsidR="00EA3841" w:rsidRPr="00F86291">
        <w:rPr>
          <w:rFonts w:ascii="Arial" w:hAnsi="Arial" w:cs="Arial"/>
          <w:color w:val="000000"/>
          <w:sz w:val="22"/>
          <w:szCs w:val="22"/>
          <w:shd w:val="clear" w:color="auto" w:fill="FFFFFF"/>
        </w:rPr>
        <w:t>Leverett</w:t>
      </w:r>
      <w:r w:rsidRPr="00F86291">
        <w:rPr>
          <w:rFonts w:ascii="Arial" w:hAnsi="Arial" w:cs="Arial"/>
          <w:color w:val="000000"/>
          <w:sz w:val="22"/>
          <w:szCs w:val="22"/>
          <w:shd w:val="clear" w:color="auto" w:fill="FFFFFF"/>
        </w:rPr>
        <w:t xml:space="preserve"> calls upon our federal leaders to sign the Treaty on the Prohibition of Nuclear Weapons and to</w:t>
      </w:r>
      <w:r w:rsidR="00EA3841" w:rsidRPr="00F86291">
        <w:rPr>
          <w:rFonts w:ascii="Arial" w:hAnsi="Arial" w:cs="Arial"/>
          <w:color w:val="000000"/>
          <w:sz w:val="22"/>
          <w:szCs w:val="22"/>
          <w:shd w:val="clear" w:color="auto" w:fill="FFFFFF"/>
        </w:rPr>
        <w:t xml:space="preserve"> </w:t>
      </w:r>
      <w:r w:rsidRPr="00F86291">
        <w:rPr>
          <w:rFonts w:ascii="Arial" w:hAnsi="Arial" w:cs="Arial"/>
          <w:color w:val="000000"/>
          <w:sz w:val="22"/>
          <w:szCs w:val="22"/>
          <w:shd w:val="clear" w:color="auto" w:fill="FFFFFF"/>
        </w:rPr>
        <w:t>invite</w:t>
      </w:r>
      <w:r w:rsidR="00EA3841" w:rsidRPr="00F86291">
        <w:rPr>
          <w:rFonts w:ascii="Arial" w:hAnsi="Arial" w:cs="Arial"/>
          <w:color w:val="000000"/>
          <w:sz w:val="22"/>
          <w:szCs w:val="22"/>
          <w:shd w:val="clear" w:color="auto" w:fill="FFFFFF"/>
        </w:rPr>
        <w:t xml:space="preserve"> </w:t>
      </w:r>
      <w:r w:rsidRPr="00F86291">
        <w:rPr>
          <w:rFonts w:ascii="Arial" w:hAnsi="Arial" w:cs="Arial"/>
          <w:color w:val="000000"/>
          <w:sz w:val="22"/>
          <w:szCs w:val="22"/>
          <w:shd w:val="clear" w:color="auto" w:fill="FFFFFF"/>
        </w:rPr>
        <w:t>the other nuclear armed nations to</w:t>
      </w:r>
      <w:r w:rsidR="00EA3841" w:rsidRPr="00F86291">
        <w:rPr>
          <w:rFonts w:ascii="Arial" w:hAnsi="Arial" w:cs="Arial"/>
          <w:color w:val="000000"/>
          <w:sz w:val="22"/>
          <w:szCs w:val="22"/>
          <w:shd w:val="clear" w:color="auto" w:fill="FFFFFF"/>
        </w:rPr>
        <w:t xml:space="preserve"> </w:t>
      </w:r>
      <w:r w:rsidRPr="00F86291">
        <w:rPr>
          <w:rFonts w:ascii="Arial" w:hAnsi="Arial" w:cs="Arial"/>
          <w:color w:val="000000"/>
          <w:sz w:val="22"/>
          <w:szCs w:val="22"/>
          <w:shd w:val="clear" w:color="auto" w:fill="FFFFFF"/>
        </w:rPr>
        <w:t>do likewise, leading to an agreed multilateral pathway for the elimination of all nuclear weapons worldwide.</w:t>
      </w:r>
    </w:p>
    <w:p w:rsidR="00A7075D" w:rsidRPr="00F86291" w:rsidRDefault="00A7075D" w:rsidP="00EA3841">
      <w:pPr>
        <w:rPr>
          <w:rFonts w:ascii="Arial" w:hAnsi="Arial" w:cs="Arial"/>
          <w:sz w:val="22"/>
          <w:szCs w:val="22"/>
        </w:rPr>
      </w:pPr>
    </w:p>
    <w:p w:rsidR="00A7075D" w:rsidRPr="00F86291" w:rsidRDefault="00A7075D" w:rsidP="00EA3841">
      <w:pPr>
        <w:pBdr>
          <w:top w:val="nil"/>
          <w:left w:val="nil"/>
          <w:bottom w:val="nil"/>
          <w:right w:val="nil"/>
          <w:between w:val="nil"/>
          <w:bar w:val="nil"/>
        </w:pBdr>
        <w:rPr>
          <w:rFonts w:ascii="Arial" w:eastAsia="Cambria" w:hAnsi="Arial" w:cs="Arial"/>
          <w:sz w:val="22"/>
          <w:szCs w:val="22"/>
          <w:u w:color="000000"/>
        </w:rPr>
      </w:pPr>
      <w:r w:rsidRPr="00F86291">
        <w:rPr>
          <w:rFonts w:ascii="Arial" w:eastAsia="Cambria" w:hAnsi="Arial" w:cs="Arial"/>
          <w:color w:val="000000"/>
          <w:sz w:val="22"/>
          <w:szCs w:val="22"/>
          <w:u w:color="000000"/>
          <w:bdr w:val="nil"/>
        </w:rPr>
        <w:t xml:space="preserve">BE IT FURTHER RESOLVED that the town of </w:t>
      </w:r>
      <w:r w:rsidR="00EA3841" w:rsidRPr="00F86291">
        <w:rPr>
          <w:rFonts w:ascii="Arial" w:eastAsia="Cambria" w:hAnsi="Arial" w:cs="Arial"/>
          <w:color w:val="000000"/>
          <w:sz w:val="22"/>
          <w:szCs w:val="22"/>
          <w:u w:color="000000"/>
          <w:bdr w:val="nil"/>
        </w:rPr>
        <w:t xml:space="preserve">Leverett </w:t>
      </w:r>
      <w:r w:rsidRPr="00F86291">
        <w:rPr>
          <w:rFonts w:ascii="Arial" w:eastAsia="Cambria" w:hAnsi="Arial" w:cs="Arial"/>
          <w:color w:val="000000"/>
          <w:sz w:val="22"/>
          <w:szCs w:val="22"/>
          <w:u w:color="000000"/>
          <w:bdr w:val="nil"/>
        </w:rPr>
        <w:t>calls upon the Commonwealth of Massachusetts to align with the Treaty on the Prohibition of Nuclear Weapons by setting up, as a first step, a Citizens Commission to look into the implications of doing so, as per bills HD.3477 and SD.1688, currently before the State Legislature.</w:t>
      </w:r>
    </w:p>
    <w:p w:rsidR="00A7075D" w:rsidRPr="00F86291" w:rsidRDefault="00A7075D" w:rsidP="00EA3841">
      <w:pPr>
        <w:pBdr>
          <w:top w:val="nil"/>
          <w:left w:val="nil"/>
          <w:bottom w:val="nil"/>
          <w:right w:val="nil"/>
          <w:between w:val="nil"/>
          <w:bar w:val="nil"/>
        </w:pBdr>
        <w:rPr>
          <w:rFonts w:ascii="Arial" w:eastAsia="Cambria" w:hAnsi="Arial" w:cs="Arial"/>
          <w:color w:val="000000"/>
          <w:sz w:val="22"/>
          <w:szCs w:val="22"/>
          <w:u w:color="000000"/>
          <w:bdr w:val="nil"/>
        </w:rPr>
      </w:pPr>
    </w:p>
    <w:p w:rsidR="00A7075D" w:rsidRPr="00F86291" w:rsidRDefault="00A7075D" w:rsidP="00EA3841">
      <w:pPr>
        <w:pBdr>
          <w:top w:val="nil"/>
          <w:left w:val="nil"/>
          <w:bottom w:val="nil"/>
          <w:right w:val="nil"/>
          <w:between w:val="nil"/>
          <w:bar w:val="nil"/>
        </w:pBdr>
        <w:rPr>
          <w:rFonts w:ascii="Arial" w:eastAsia="Cambria" w:hAnsi="Arial" w:cs="Arial"/>
          <w:color w:val="000000"/>
          <w:sz w:val="22"/>
          <w:szCs w:val="22"/>
          <w:u w:color="000000"/>
          <w:bdr w:val="nil"/>
        </w:rPr>
      </w:pPr>
      <w:r w:rsidRPr="00F86291">
        <w:rPr>
          <w:rFonts w:ascii="Arial" w:eastAsia="Cambria" w:hAnsi="Arial" w:cs="Arial"/>
          <w:color w:val="000000"/>
          <w:sz w:val="22"/>
          <w:szCs w:val="22"/>
          <w:u w:color="000000"/>
          <w:bdr w:val="nil"/>
        </w:rPr>
        <w:t>BE IT FURTHER RESOLVED that the town clerk shall cause a copy of this resolution to be sent to U.S. Congressman</w:t>
      </w:r>
      <w:r w:rsidR="00EA3841" w:rsidRPr="00F86291">
        <w:rPr>
          <w:rFonts w:ascii="Arial" w:eastAsia="Cambria" w:hAnsi="Arial" w:cs="Arial"/>
          <w:color w:val="000000"/>
          <w:sz w:val="22"/>
          <w:szCs w:val="22"/>
          <w:u w:color="000000"/>
          <w:bdr w:val="nil"/>
        </w:rPr>
        <w:t xml:space="preserve"> Jim McGovern</w:t>
      </w:r>
      <w:r w:rsidRPr="00F86291">
        <w:rPr>
          <w:rFonts w:ascii="Arial" w:eastAsia="Cambria" w:hAnsi="Arial" w:cs="Arial"/>
          <w:color w:val="000000"/>
          <w:sz w:val="22"/>
          <w:szCs w:val="22"/>
          <w:u w:color="000000"/>
          <w:bdr w:val="nil"/>
        </w:rPr>
        <w:t xml:space="preserve">, U.S. Senator </w:t>
      </w:r>
      <w:r w:rsidR="00EA3841" w:rsidRPr="00F86291">
        <w:rPr>
          <w:rFonts w:ascii="Arial" w:eastAsia="Cambria" w:hAnsi="Arial" w:cs="Arial"/>
          <w:color w:val="000000"/>
          <w:sz w:val="22"/>
          <w:szCs w:val="22"/>
          <w:u w:color="000000"/>
          <w:bdr w:val="nil"/>
        </w:rPr>
        <w:t>Ed Markey</w:t>
      </w:r>
      <w:r w:rsidRPr="00F86291">
        <w:rPr>
          <w:rFonts w:ascii="Arial" w:eastAsia="Cambria" w:hAnsi="Arial" w:cs="Arial"/>
          <w:color w:val="000000"/>
          <w:sz w:val="22"/>
          <w:szCs w:val="22"/>
          <w:u w:color="000000"/>
          <w:bdr w:val="nil"/>
        </w:rPr>
        <w:t xml:space="preserve">, U.S. Senator </w:t>
      </w:r>
      <w:r w:rsidR="00EA3841" w:rsidRPr="00F86291">
        <w:rPr>
          <w:rFonts w:ascii="Arial" w:eastAsia="Cambria" w:hAnsi="Arial" w:cs="Arial"/>
          <w:color w:val="000000"/>
          <w:sz w:val="22"/>
          <w:szCs w:val="22"/>
          <w:u w:color="000000"/>
          <w:bdr w:val="nil"/>
        </w:rPr>
        <w:t>Elizabeth Warren</w:t>
      </w:r>
      <w:r w:rsidRPr="00F86291">
        <w:rPr>
          <w:rFonts w:ascii="Arial" w:eastAsia="Cambria" w:hAnsi="Arial" w:cs="Arial"/>
          <w:color w:val="000000"/>
          <w:sz w:val="22"/>
          <w:szCs w:val="22"/>
          <w:u w:color="000000"/>
          <w:bdr w:val="nil"/>
        </w:rPr>
        <w:t>, and President Donald J. Trump.</w:t>
      </w:r>
    </w:p>
    <w:p w:rsidR="00A7075D" w:rsidRPr="00F86291" w:rsidRDefault="00A7075D" w:rsidP="00EA3841">
      <w:pPr>
        <w:pBdr>
          <w:top w:val="nil"/>
          <w:left w:val="nil"/>
          <w:bottom w:val="nil"/>
          <w:right w:val="nil"/>
          <w:between w:val="nil"/>
          <w:bar w:val="nil"/>
        </w:pBdr>
        <w:rPr>
          <w:rFonts w:ascii="Arial" w:eastAsia="Cambria" w:hAnsi="Arial" w:cs="Arial"/>
          <w:color w:val="000000"/>
          <w:sz w:val="22"/>
          <w:szCs w:val="22"/>
          <w:u w:color="000000"/>
          <w:bdr w:val="nil"/>
        </w:rPr>
      </w:pPr>
    </w:p>
    <w:p w:rsidR="00A7075D" w:rsidRDefault="00A7075D" w:rsidP="0085748C">
      <w:pPr>
        <w:tabs>
          <w:tab w:val="left" w:pos="720"/>
        </w:tabs>
        <w:ind w:left="720" w:hanging="720"/>
        <w:rPr>
          <w:rFonts w:ascii="Arial" w:hAnsi="Arial" w:cs="Arial"/>
          <w:sz w:val="22"/>
          <w:szCs w:val="22"/>
        </w:rPr>
      </w:pPr>
    </w:p>
    <w:p w:rsidR="00C8006C" w:rsidRPr="0085748C" w:rsidRDefault="0085748C" w:rsidP="0085748C">
      <w:pPr>
        <w:tabs>
          <w:tab w:val="left" w:pos="720"/>
        </w:tabs>
        <w:ind w:left="720" w:hanging="720"/>
        <w:rPr>
          <w:rFonts w:ascii="Arial" w:hAnsi="Arial" w:cs="Arial"/>
          <w:sz w:val="20"/>
          <w:szCs w:val="20"/>
        </w:rPr>
      </w:pPr>
      <w:r w:rsidRPr="0085748C">
        <w:rPr>
          <w:rFonts w:ascii="Arial" w:hAnsi="Arial" w:cs="Arial"/>
          <w:sz w:val="20"/>
          <w:szCs w:val="20"/>
          <w:vertAlign w:val="superscript"/>
        </w:rPr>
        <w:t>1</w:t>
      </w:r>
      <w:r w:rsidRPr="0085748C">
        <w:rPr>
          <w:rFonts w:ascii="Arial" w:hAnsi="Arial" w:cs="Arial"/>
          <w:sz w:val="20"/>
          <w:szCs w:val="20"/>
        </w:rPr>
        <w:t>http://www.icanw.org/treaty-on-the-prohibition-of-nuclear-weapons/</w:t>
      </w:r>
    </w:p>
    <w:p w:rsidR="00C8006C" w:rsidRDefault="00C8006C" w:rsidP="0085748C">
      <w:pPr>
        <w:tabs>
          <w:tab w:val="left" w:pos="720"/>
        </w:tabs>
        <w:ind w:left="720" w:hanging="720"/>
        <w:rPr>
          <w:rFonts w:ascii="Arial" w:hAnsi="Arial" w:cs="Arial"/>
          <w:sz w:val="22"/>
          <w:szCs w:val="22"/>
        </w:rPr>
      </w:pPr>
    </w:p>
    <w:p w:rsidR="00605A7F" w:rsidRPr="003E767F" w:rsidRDefault="00605A7F" w:rsidP="00605A7F">
      <w:pPr>
        <w:rPr>
          <w:rFonts w:ascii="Arial" w:hAnsi="Arial" w:cs="Arial"/>
          <w:sz w:val="22"/>
          <w:szCs w:val="22"/>
        </w:rPr>
      </w:pPr>
      <w:r w:rsidRPr="00F86291">
        <w:rPr>
          <w:rFonts w:ascii="Arial" w:hAnsi="Arial" w:cs="Arial"/>
          <w:b/>
          <w:bCs/>
          <w:sz w:val="22"/>
          <w:szCs w:val="22"/>
        </w:rPr>
        <w:lastRenderedPageBreak/>
        <w:t xml:space="preserve">Article </w:t>
      </w:r>
      <w:r w:rsidR="008F24D0">
        <w:rPr>
          <w:rFonts w:ascii="Arial" w:hAnsi="Arial" w:cs="Arial"/>
          <w:b/>
          <w:bCs/>
          <w:sz w:val="22"/>
          <w:szCs w:val="22"/>
        </w:rPr>
        <w:t>Forty-</w:t>
      </w:r>
      <w:r w:rsidR="007264FD">
        <w:rPr>
          <w:rFonts w:ascii="Arial" w:hAnsi="Arial" w:cs="Arial"/>
          <w:b/>
          <w:bCs/>
          <w:sz w:val="22"/>
          <w:szCs w:val="22"/>
        </w:rPr>
        <w:t>Four</w:t>
      </w:r>
      <w:r w:rsidR="008F24D0">
        <w:rPr>
          <w:rFonts w:ascii="Arial" w:hAnsi="Arial" w:cs="Arial"/>
          <w:b/>
          <w:bCs/>
          <w:sz w:val="22"/>
          <w:szCs w:val="22"/>
        </w:rPr>
        <w:t xml:space="preserve"> </w:t>
      </w:r>
      <w:r w:rsidRPr="00F86291">
        <w:rPr>
          <w:rFonts w:ascii="Arial" w:hAnsi="Arial" w:cs="Arial"/>
          <w:b/>
          <w:bCs/>
          <w:sz w:val="22"/>
          <w:szCs w:val="22"/>
        </w:rPr>
        <w:t xml:space="preserve">(by Petition):  </w:t>
      </w:r>
      <w:r w:rsidRPr="003E767F">
        <w:rPr>
          <w:rFonts w:ascii="Arial" w:hAnsi="Arial" w:cs="Arial"/>
          <w:sz w:val="22"/>
          <w:szCs w:val="22"/>
        </w:rPr>
        <w:t>To see if the Town of Leverett will vote to adopt the following resolution, or take any action relative thereto:</w:t>
      </w:r>
    </w:p>
    <w:p w:rsidR="00605A7F" w:rsidRPr="00605A7F" w:rsidRDefault="00605A7F" w:rsidP="00605A7F">
      <w:pPr>
        <w:numPr>
          <w:ilvl w:val="0"/>
          <w:numId w:val="36"/>
        </w:numPr>
        <w:spacing w:before="100" w:beforeAutospacing="1" w:after="100" w:afterAutospacing="1"/>
        <w:rPr>
          <w:rFonts w:ascii="Arial" w:hAnsi="Arial" w:cs="Arial"/>
          <w:sz w:val="22"/>
          <w:szCs w:val="22"/>
        </w:rPr>
      </w:pPr>
      <w:r w:rsidRPr="00605A7F">
        <w:rPr>
          <w:rFonts w:ascii="Arial" w:hAnsi="Arial" w:cs="Arial"/>
          <w:sz w:val="22"/>
          <w:szCs w:val="22"/>
        </w:rPr>
        <w:t>Resolution in Support of Changing the State Flag and Seal of Massachusetts</w:t>
      </w:r>
    </w:p>
    <w:p w:rsidR="00605A7F" w:rsidRPr="00605A7F" w:rsidRDefault="00605A7F" w:rsidP="00605A7F">
      <w:pPr>
        <w:spacing w:before="100" w:beforeAutospacing="1" w:after="100" w:afterAutospacing="1"/>
        <w:ind w:left="720"/>
        <w:rPr>
          <w:rFonts w:ascii="Arial" w:hAnsi="Arial" w:cs="Arial"/>
          <w:sz w:val="22"/>
          <w:szCs w:val="22"/>
        </w:rPr>
      </w:pPr>
      <w:r w:rsidRPr="00605A7F">
        <w:rPr>
          <w:rFonts w:ascii="Arial" w:hAnsi="Arial" w:cs="Arial"/>
          <w:sz w:val="22"/>
          <w:szCs w:val="22"/>
        </w:rPr>
        <w:t>Whereas the history of the State of Massachusetts is replete with instances of conflict between the European Colonists and Native Nations of the region, who first extended the hand of friendship to the Colonists on their shores in 1620;</w:t>
      </w:r>
    </w:p>
    <w:p w:rsidR="00605A7F" w:rsidRPr="00605A7F" w:rsidRDefault="00605A7F" w:rsidP="00605A7F">
      <w:pPr>
        <w:spacing w:before="100" w:beforeAutospacing="1" w:after="100" w:afterAutospacing="1"/>
        <w:ind w:left="720"/>
        <w:rPr>
          <w:rFonts w:ascii="Arial" w:hAnsi="Arial" w:cs="Arial"/>
          <w:sz w:val="22"/>
          <w:szCs w:val="22"/>
        </w:rPr>
      </w:pPr>
      <w:r w:rsidRPr="00605A7F">
        <w:rPr>
          <w:rFonts w:ascii="Arial" w:hAnsi="Arial" w:cs="Arial"/>
          <w:sz w:val="22"/>
          <w:szCs w:val="22"/>
        </w:rPr>
        <w:t>Whereas members of the Native Nation were ambushed and killed by Myles Standish, first commander of the Plymouth Colony, in April of 1623</w:t>
      </w:r>
    </w:p>
    <w:p w:rsidR="00605A7F" w:rsidRPr="00605A7F" w:rsidRDefault="00605A7F" w:rsidP="00605A7F">
      <w:pPr>
        <w:spacing w:before="100" w:beforeAutospacing="1" w:after="100" w:afterAutospacing="1"/>
        <w:ind w:left="720"/>
        <w:rPr>
          <w:rFonts w:ascii="Arial" w:hAnsi="Arial" w:cs="Arial"/>
          <w:sz w:val="22"/>
          <w:szCs w:val="22"/>
        </w:rPr>
      </w:pPr>
      <w:r w:rsidRPr="00605A7F">
        <w:rPr>
          <w:rFonts w:ascii="Arial" w:hAnsi="Arial" w:cs="Arial"/>
          <w:sz w:val="22"/>
          <w:szCs w:val="22"/>
        </w:rPr>
        <w:t>Whereas the Colonial broadsword brandished above the head of the Native man on the Massachusetts State Flag and Seal is modeled after Myles Standish's own broadsword;</w:t>
      </w:r>
    </w:p>
    <w:p w:rsidR="00605A7F" w:rsidRPr="00605A7F" w:rsidRDefault="00605A7F" w:rsidP="00605A7F">
      <w:pPr>
        <w:spacing w:before="100" w:beforeAutospacing="1" w:after="100" w:afterAutospacing="1"/>
        <w:ind w:left="720"/>
        <w:rPr>
          <w:rFonts w:ascii="Arial" w:hAnsi="Arial" w:cs="Arial"/>
          <w:sz w:val="22"/>
          <w:szCs w:val="22"/>
        </w:rPr>
      </w:pPr>
      <w:r w:rsidRPr="00605A7F">
        <w:rPr>
          <w:rFonts w:ascii="Arial" w:hAnsi="Arial" w:cs="Arial"/>
          <w:sz w:val="22"/>
          <w:szCs w:val="22"/>
        </w:rPr>
        <w:t xml:space="preserve">Whereas the history of relations between Massachusetts and the Native Nations who continue to live within its borders includes the forced internment of Natives on Deer Island where they died by the hundreds, their subsequent enslavement in Boston and beyond, the offering of bounty for the scalps of Native men, women and children in Massachusetts beginning in 1686; </w:t>
      </w:r>
    </w:p>
    <w:p w:rsidR="00605A7F" w:rsidRPr="00605A7F" w:rsidRDefault="00605A7F" w:rsidP="00605A7F">
      <w:pPr>
        <w:spacing w:before="100" w:beforeAutospacing="1" w:after="100" w:afterAutospacing="1"/>
        <w:ind w:left="720"/>
        <w:rPr>
          <w:rFonts w:ascii="Arial" w:hAnsi="Arial" w:cs="Arial"/>
          <w:sz w:val="22"/>
          <w:szCs w:val="22"/>
        </w:rPr>
      </w:pPr>
      <w:r w:rsidRPr="00605A7F">
        <w:rPr>
          <w:rFonts w:ascii="Arial" w:hAnsi="Arial" w:cs="Arial"/>
          <w:sz w:val="22"/>
          <w:szCs w:val="22"/>
        </w:rPr>
        <w:t>Whereas Native Nations of Massachusetts were kept in a state of serfdom until the so-called Mashpee Rebellion of 1833 led to the granting of Native self-rule by the Massachusetts legislature in 1834, as if the sovereign right of Native self-government was the Massachusetts legislature's to confer;</w:t>
      </w:r>
    </w:p>
    <w:p w:rsidR="00605A7F" w:rsidRPr="00605A7F" w:rsidRDefault="00605A7F" w:rsidP="00605A7F">
      <w:pPr>
        <w:spacing w:before="100" w:beforeAutospacing="1" w:after="100" w:afterAutospacing="1"/>
        <w:ind w:left="720"/>
        <w:rPr>
          <w:rFonts w:ascii="Arial" w:hAnsi="Arial" w:cs="Arial"/>
          <w:sz w:val="22"/>
          <w:szCs w:val="22"/>
        </w:rPr>
      </w:pPr>
      <w:r w:rsidRPr="00605A7F">
        <w:rPr>
          <w:rFonts w:ascii="Arial" w:hAnsi="Arial" w:cs="Arial"/>
          <w:sz w:val="22"/>
          <w:szCs w:val="22"/>
        </w:rPr>
        <w:t>And whereas Native Americans have long suffered many abuses of racism, the appropriation of their symbols for public schools and sports teams, the diminution and pollution of their ancestral lands and the encroachment of their cultural lifeways;</w:t>
      </w:r>
    </w:p>
    <w:p w:rsidR="00605A7F" w:rsidRPr="00605A7F" w:rsidRDefault="00605A7F" w:rsidP="00605A7F">
      <w:pPr>
        <w:numPr>
          <w:ilvl w:val="0"/>
          <w:numId w:val="36"/>
        </w:numPr>
        <w:spacing w:before="100" w:beforeAutospacing="1" w:after="100" w:afterAutospacing="1"/>
        <w:rPr>
          <w:rFonts w:ascii="Arial" w:hAnsi="Arial" w:cs="Arial"/>
          <w:sz w:val="22"/>
          <w:szCs w:val="22"/>
        </w:rPr>
      </w:pPr>
      <w:r w:rsidRPr="00605A7F">
        <w:rPr>
          <w:rFonts w:ascii="Arial" w:hAnsi="Arial" w:cs="Arial"/>
          <w:sz w:val="22"/>
          <w:szCs w:val="22"/>
        </w:rPr>
        <w:t>Therefore, BE IT RESOLVED that the Town of Leverett hereby adopt this resolution in support of HD.2968 and SD.1495, a “Resolve Providing for the creation of a Special Commission relative to the Seal and Motto of the Commonwealth,” and that the Joint Committee on State Administration and Regulatory Oversight, after holding a public hearing on the Resolve report it out favorably, and if the legislation shall pass that the governor shall sign it and work with members of the General Court to ensure its enactment.</w:t>
      </w: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04271B" w:rsidRPr="00F86291" w:rsidRDefault="0004271B" w:rsidP="00E44D55">
      <w:pPr>
        <w:rPr>
          <w:rFonts w:ascii="Arial" w:hAnsi="Arial" w:cs="Arial"/>
          <w:sz w:val="22"/>
          <w:szCs w:val="22"/>
        </w:rPr>
      </w:pPr>
    </w:p>
    <w:p w:rsidR="00050D49" w:rsidRPr="00F86291" w:rsidRDefault="00050D49">
      <w:pPr>
        <w:rPr>
          <w:rFonts w:ascii="Arial" w:hAnsi="Arial" w:cs="Arial"/>
          <w:sz w:val="22"/>
          <w:szCs w:val="22"/>
        </w:rPr>
      </w:pPr>
      <w:r w:rsidRPr="00F86291">
        <w:rPr>
          <w:rFonts w:ascii="Arial" w:hAnsi="Arial" w:cs="Arial"/>
          <w:sz w:val="22"/>
          <w:szCs w:val="22"/>
        </w:rPr>
        <w:br w:type="page"/>
      </w:r>
    </w:p>
    <w:p w:rsidR="00F84DA6" w:rsidRPr="00F86291" w:rsidRDefault="00F84DA6" w:rsidP="00F84DA6">
      <w:pPr>
        <w:rPr>
          <w:rFonts w:ascii="Arial" w:hAnsi="Arial" w:cs="Arial"/>
          <w:sz w:val="22"/>
          <w:szCs w:val="22"/>
        </w:rPr>
      </w:pPr>
      <w:r w:rsidRPr="00F86291">
        <w:rPr>
          <w:rFonts w:ascii="Arial" w:hAnsi="Arial" w:cs="Arial"/>
          <w:sz w:val="22"/>
          <w:szCs w:val="22"/>
        </w:rPr>
        <w:lastRenderedPageBreak/>
        <w:t>And you are hereby directed to serve this Warrant by posting up attested copies thereof on the Post Office, in the Town Hall and Congregational Church at Leverett, the Baptist Church at North Leverett and the Village Co-op at Moores Corner, seven days at least before the day of said meeting.</w:t>
      </w:r>
    </w:p>
    <w:p w:rsidR="00050D49" w:rsidRPr="00F86291" w:rsidRDefault="00050D49" w:rsidP="007822A9">
      <w:pPr>
        <w:rPr>
          <w:rFonts w:ascii="Arial" w:hAnsi="Arial" w:cs="Arial"/>
          <w:sz w:val="22"/>
          <w:szCs w:val="22"/>
        </w:rPr>
      </w:pPr>
    </w:p>
    <w:p w:rsidR="003E234B" w:rsidRPr="00F86291" w:rsidRDefault="00156791" w:rsidP="003E234B">
      <w:pPr>
        <w:rPr>
          <w:rFonts w:ascii="Arial" w:hAnsi="Arial" w:cs="Arial"/>
          <w:b/>
          <w:bCs/>
          <w:sz w:val="22"/>
          <w:szCs w:val="22"/>
        </w:rPr>
      </w:pPr>
      <w:r w:rsidRPr="00F86291">
        <w:rPr>
          <w:rFonts w:ascii="Arial" w:hAnsi="Arial" w:cs="Arial"/>
          <w:b/>
          <w:bCs/>
          <w:sz w:val="22"/>
          <w:szCs w:val="22"/>
        </w:rPr>
        <w:t xml:space="preserve">Given under our hands this </w:t>
      </w:r>
      <w:r w:rsidR="004111B4" w:rsidRPr="00F86291">
        <w:rPr>
          <w:rFonts w:ascii="Arial" w:hAnsi="Arial" w:cs="Arial"/>
          <w:b/>
          <w:bCs/>
          <w:sz w:val="22"/>
          <w:szCs w:val="22"/>
        </w:rPr>
        <w:t>1</w:t>
      </w:r>
      <w:r w:rsidR="00B64B8E" w:rsidRPr="00F86291">
        <w:rPr>
          <w:rFonts w:ascii="Arial" w:hAnsi="Arial" w:cs="Arial"/>
          <w:b/>
          <w:bCs/>
          <w:sz w:val="22"/>
          <w:szCs w:val="22"/>
        </w:rPr>
        <w:t>6</w:t>
      </w:r>
      <w:r w:rsidRPr="00F86291">
        <w:rPr>
          <w:rFonts w:ascii="Arial" w:hAnsi="Arial" w:cs="Arial"/>
          <w:b/>
          <w:bCs/>
          <w:sz w:val="22"/>
          <w:szCs w:val="22"/>
          <w:vertAlign w:val="superscript"/>
        </w:rPr>
        <w:t>th</w:t>
      </w:r>
      <w:r w:rsidRPr="00F86291">
        <w:rPr>
          <w:rFonts w:ascii="Arial" w:hAnsi="Arial" w:cs="Arial"/>
          <w:b/>
          <w:bCs/>
          <w:sz w:val="22"/>
          <w:szCs w:val="22"/>
        </w:rPr>
        <w:t xml:space="preserve"> </w:t>
      </w:r>
      <w:r w:rsidR="003E234B" w:rsidRPr="00F86291">
        <w:rPr>
          <w:rFonts w:ascii="Arial" w:hAnsi="Arial" w:cs="Arial"/>
          <w:b/>
          <w:bCs/>
          <w:sz w:val="22"/>
          <w:szCs w:val="22"/>
        </w:rPr>
        <w:t>day of April, 201</w:t>
      </w:r>
      <w:r w:rsidR="00B64B8E" w:rsidRPr="00F86291">
        <w:rPr>
          <w:rFonts w:ascii="Arial" w:hAnsi="Arial" w:cs="Arial"/>
          <w:b/>
          <w:bCs/>
          <w:sz w:val="22"/>
          <w:szCs w:val="22"/>
        </w:rPr>
        <w:t>9</w:t>
      </w:r>
      <w:r w:rsidR="003E234B" w:rsidRPr="00F86291">
        <w:rPr>
          <w:rFonts w:ascii="Arial" w:hAnsi="Arial" w:cs="Arial"/>
          <w:b/>
          <w:bCs/>
          <w:sz w:val="22"/>
          <w:szCs w:val="22"/>
        </w:rPr>
        <w:t>.</w:t>
      </w:r>
    </w:p>
    <w:p w:rsidR="009928B6" w:rsidRPr="00F86291" w:rsidRDefault="009928B6"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3E234B" w:rsidRPr="00F86291" w:rsidRDefault="003E234B" w:rsidP="003E234B">
      <w:pPr>
        <w:rPr>
          <w:rFonts w:ascii="Arial" w:hAnsi="Arial" w:cs="Arial"/>
          <w:sz w:val="22"/>
          <w:szCs w:val="22"/>
        </w:rPr>
      </w:pP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b/>
          <w:bCs/>
          <w:sz w:val="22"/>
          <w:szCs w:val="22"/>
        </w:rPr>
        <w:t>SELECTBOARD OF LEVERETT</w:t>
      </w:r>
    </w:p>
    <w:p w:rsidR="003E234B" w:rsidRPr="00F86291" w:rsidRDefault="003E234B" w:rsidP="003E234B">
      <w:pPr>
        <w:rPr>
          <w:rFonts w:ascii="Arial" w:hAnsi="Arial" w:cs="Arial"/>
          <w:sz w:val="22"/>
          <w:szCs w:val="22"/>
        </w:rPr>
      </w:pPr>
    </w:p>
    <w:p w:rsidR="003E234B" w:rsidRPr="00F86291" w:rsidRDefault="003E234B" w:rsidP="003E234B">
      <w:pPr>
        <w:rPr>
          <w:rFonts w:ascii="Arial" w:hAnsi="Arial" w:cs="Arial"/>
          <w:sz w:val="22"/>
          <w:szCs w:val="22"/>
          <w:u w:val="single"/>
        </w:rPr>
      </w:pP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u w:val="single"/>
        </w:rPr>
        <w:tab/>
      </w:r>
      <w:r w:rsidRPr="00F86291">
        <w:rPr>
          <w:rFonts w:ascii="Arial" w:hAnsi="Arial" w:cs="Arial"/>
          <w:sz w:val="22"/>
          <w:szCs w:val="22"/>
          <w:u w:val="single"/>
        </w:rPr>
        <w:tab/>
      </w:r>
      <w:r w:rsidRPr="00F86291">
        <w:rPr>
          <w:rFonts w:ascii="Arial" w:hAnsi="Arial" w:cs="Arial"/>
          <w:sz w:val="22"/>
          <w:szCs w:val="22"/>
          <w:u w:val="single"/>
        </w:rPr>
        <w:tab/>
      </w:r>
      <w:r w:rsidRPr="00F86291">
        <w:rPr>
          <w:rFonts w:ascii="Arial" w:hAnsi="Arial" w:cs="Arial"/>
          <w:sz w:val="22"/>
          <w:szCs w:val="22"/>
          <w:u w:val="single"/>
        </w:rPr>
        <w:tab/>
      </w:r>
      <w:r w:rsidRPr="00F86291">
        <w:rPr>
          <w:rFonts w:ascii="Arial" w:hAnsi="Arial" w:cs="Arial"/>
          <w:sz w:val="22"/>
          <w:szCs w:val="22"/>
          <w:u w:val="single"/>
        </w:rPr>
        <w:tab/>
      </w:r>
    </w:p>
    <w:p w:rsidR="003E234B" w:rsidRPr="00F86291" w:rsidRDefault="003E234B" w:rsidP="003E234B">
      <w:pPr>
        <w:rPr>
          <w:rFonts w:ascii="Arial" w:hAnsi="Arial" w:cs="Arial"/>
          <w:sz w:val="22"/>
          <w:szCs w:val="22"/>
        </w:rPr>
      </w:pP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00057746" w:rsidRPr="00F86291">
        <w:rPr>
          <w:rFonts w:ascii="Arial" w:hAnsi="Arial" w:cs="Arial"/>
          <w:sz w:val="22"/>
          <w:szCs w:val="22"/>
        </w:rPr>
        <w:t>Peter d’Errico</w:t>
      </w:r>
      <w:r w:rsidRPr="00F86291">
        <w:rPr>
          <w:rFonts w:ascii="Arial" w:hAnsi="Arial" w:cs="Arial"/>
          <w:sz w:val="22"/>
          <w:szCs w:val="22"/>
        </w:rPr>
        <w:t>, Chair</w:t>
      </w:r>
    </w:p>
    <w:p w:rsidR="003E234B" w:rsidRPr="00F86291" w:rsidRDefault="003E234B" w:rsidP="003E234B">
      <w:pPr>
        <w:rPr>
          <w:rFonts w:ascii="Arial" w:hAnsi="Arial" w:cs="Arial"/>
          <w:sz w:val="22"/>
          <w:szCs w:val="22"/>
        </w:rPr>
      </w:pPr>
    </w:p>
    <w:p w:rsidR="003E234B" w:rsidRPr="00F86291" w:rsidRDefault="003E234B" w:rsidP="003E234B">
      <w:pPr>
        <w:rPr>
          <w:rFonts w:ascii="Arial" w:hAnsi="Arial" w:cs="Arial"/>
          <w:sz w:val="22"/>
          <w:szCs w:val="22"/>
        </w:rPr>
      </w:pPr>
    </w:p>
    <w:p w:rsidR="003E234B" w:rsidRPr="00F86291" w:rsidRDefault="003E234B" w:rsidP="003E234B">
      <w:pPr>
        <w:rPr>
          <w:rFonts w:ascii="Arial" w:hAnsi="Arial" w:cs="Arial"/>
          <w:sz w:val="22"/>
          <w:szCs w:val="22"/>
          <w:u w:val="single"/>
        </w:rPr>
      </w:pP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u w:val="single"/>
        </w:rPr>
        <w:tab/>
      </w:r>
      <w:r w:rsidRPr="00F86291">
        <w:rPr>
          <w:rFonts w:ascii="Arial" w:hAnsi="Arial" w:cs="Arial"/>
          <w:sz w:val="22"/>
          <w:szCs w:val="22"/>
          <w:u w:val="single"/>
        </w:rPr>
        <w:tab/>
      </w:r>
      <w:r w:rsidRPr="00F86291">
        <w:rPr>
          <w:rFonts w:ascii="Arial" w:hAnsi="Arial" w:cs="Arial"/>
          <w:sz w:val="22"/>
          <w:szCs w:val="22"/>
          <w:u w:val="single"/>
        </w:rPr>
        <w:tab/>
      </w:r>
      <w:r w:rsidRPr="00F86291">
        <w:rPr>
          <w:rFonts w:ascii="Arial" w:hAnsi="Arial" w:cs="Arial"/>
          <w:sz w:val="22"/>
          <w:szCs w:val="22"/>
          <w:u w:val="single"/>
        </w:rPr>
        <w:tab/>
      </w:r>
      <w:r w:rsidRPr="00F86291">
        <w:rPr>
          <w:rFonts w:ascii="Arial" w:hAnsi="Arial" w:cs="Arial"/>
          <w:sz w:val="22"/>
          <w:szCs w:val="22"/>
          <w:u w:val="single"/>
        </w:rPr>
        <w:tab/>
      </w:r>
    </w:p>
    <w:p w:rsidR="003E234B" w:rsidRPr="00F86291" w:rsidRDefault="003E234B" w:rsidP="003E234B">
      <w:pPr>
        <w:rPr>
          <w:rFonts w:ascii="Arial" w:hAnsi="Arial" w:cs="Arial"/>
          <w:sz w:val="22"/>
          <w:szCs w:val="22"/>
        </w:rPr>
      </w:pP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00057746" w:rsidRPr="00F86291">
        <w:rPr>
          <w:rFonts w:ascii="Arial" w:hAnsi="Arial" w:cs="Arial"/>
          <w:sz w:val="22"/>
          <w:szCs w:val="22"/>
        </w:rPr>
        <w:t>Julia Shively</w:t>
      </w:r>
    </w:p>
    <w:p w:rsidR="003E234B" w:rsidRPr="00F86291" w:rsidRDefault="003E234B" w:rsidP="003E234B">
      <w:pPr>
        <w:rPr>
          <w:rFonts w:ascii="Arial" w:hAnsi="Arial" w:cs="Arial"/>
          <w:sz w:val="22"/>
          <w:szCs w:val="22"/>
        </w:rPr>
      </w:pPr>
    </w:p>
    <w:p w:rsidR="003E234B" w:rsidRPr="00F86291" w:rsidRDefault="003E234B" w:rsidP="003E234B">
      <w:pPr>
        <w:rPr>
          <w:rFonts w:ascii="Arial" w:hAnsi="Arial" w:cs="Arial"/>
          <w:sz w:val="22"/>
          <w:szCs w:val="22"/>
        </w:rPr>
      </w:pPr>
    </w:p>
    <w:p w:rsidR="003E234B" w:rsidRPr="00F86291" w:rsidRDefault="003E234B" w:rsidP="003E234B">
      <w:pPr>
        <w:rPr>
          <w:rFonts w:ascii="Arial" w:hAnsi="Arial" w:cs="Arial"/>
          <w:sz w:val="22"/>
          <w:szCs w:val="22"/>
          <w:u w:val="single"/>
        </w:rPr>
      </w:pP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u w:val="single"/>
        </w:rPr>
        <w:tab/>
      </w:r>
      <w:r w:rsidRPr="00F86291">
        <w:rPr>
          <w:rFonts w:ascii="Arial" w:hAnsi="Arial" w:cs="Arial"/>
          <w:sz w:val="22"/>
          <w:szCs w:val="22"/>
          <w:u w:val="single"/>
        </w:rPr>
        <w:tab/>
      </w:r>
      <w:r w:rsidRPr="00F86291">
        <w:rPr>
          <w:rFonts w:ascii="Arial" w:hAnsi="Arial" w:cs="Arial"/>
          <w:sz w:val="22"/>
          <w:szCs w:val="22"/>
          <w:u w:val="single"/>
        </w:rPr>
        <w:tab/>
      </w:r>
      <w:r w:rsidRPr="00F86291">
        <w:rPr>
          <w:rFonts w:ascii="Arial" w:hAnsi="Arial" w:cs="Arial"/>
          <w:sz w:val="22"/>
          <w:szCs w:val="22"/>
          <w:u w:val="single"/>
        </w:rPr>
        <w:tab/>
      </w:r>
      <w:r w:rsidRPr="00F86291">
        <w:rPr>
          <w:rFonts w:ascii="Arial" w:hAnsi="Arial" w:cs="Arial"/>
          <w:sz w:val="22"/>
          <w:szCs w:val="22"/>
          <w:u w:val="single"/>
        </w:rPr>
        <w:tab/>
      </w:r>
    </w:p>
    <w:p w:rsidR="003E234B" w:rsidRPr="00F86291" w:rsidRDefault="003E234B" w:rsidP="003E234B">
      <w:pPr>
        <w:rPr>
          <w:rFonts w:ascii="Arial" w:hAnsi="Arial" w:cs="Arial"/>
          <w:sz w:val="22"/>
          <w:szCs w:val="22"/>
        </w:rPr>
      </w:pP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Pr="00F86291">
        <w:rPr>
          <w:rFonts w:ascii="Arial" w:hAnsi="Arial" w:cs="Arial"/>
          <w:sz w:val="22"/>
          <w:szCs w:val="22"/>
        </w:rPr>
        <w:tab/>
      </w:r>
      <w:r w:rsidR="00057746" w:rsidRPr="00F86291">
        <w:rPr>
          <w:rFonts w:ascii="Arial" w:hAnsi="Arial" w:cs="Arial"/>
          <w:sz w:val="22"/>
          <w:szCs w:val="22"/>
        </w:rPr>
        <w:t>Thomas Hankinson</w:t>
      </w:r>
    </w:p>
    <w:p w:rsidR="009928B6" w:rsidRPr="00F86291" w:rsidRDefault="009928B6"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3E234B" w:rsidRPr="00F86291" w:rsidRDefault="003E234B" w:rsidP="003E234B">
      <w:pPr>
        <w:rPr>
          <w:rFonts w:ascii="Arial" w:hAnsi="Arial" w:cs="Arial"/>
          <w:sz w:val="22"/>
          <w:szCs w:val="22"/>
        </w:rPr>
      </w:pPr>
      <w:r w:rsidRPr="00F86291">
        <w:rPr>
          <w:rFonts w:ascii="Arial" w:hAnsi="Arial" w:cs="Arial"/>
          <w:sz w:val="22"/>
          <w:szCs w:val="22"/>
        </w:rPr>
        <w:t>A true copy I attest:</w:t>
      </w:r>
    </w:p>
    <w:p w:rsidR="003E234B" w:rsidRPr="00F86291" w:rsidRDefault="003E234B" w:rsidP="003E234B">
      <w:pPr>
        <w:rPr>
          <w:rFonts w:ascii="Arial" w:hAnsi="Arial" w:cs="Arial"/>
          <w:sz w:val="22"/>
          <w:szCs w:val="22"/>
        </w:rPr>
      </w:pPr>
    </w:p>
    <w:p w:rsidR="003E234B" w:rsidRPr="00F86291" w:rsidRDefault="00A563E7" w:rsidP="003E234B">
      <w:pPr>
        <w:rPr>
          <w:rFonts w:ascii="Arial" w:hAnsi="Arial" w:cs="Arial"/>
          <w:sz w:val="22"/>
          <w:szCs w:val="22"/>
        </w:rPr>
      </w:pPr>
      <w:r w:rsidRPr="00F86291">
        <w:rPr>
          <w:rFonts w:ascii="Arial" w:hAnsi="Arial" w:cs="Arial"/>
          <w:sz w:val="22"/>
          <w:szCs w:val="22"/>
        </w:rPr>
        <w:t>_________________________________</w:t>
      </w:r>
    </w:p>
    <w:p w:rsidR="003E234B" w:rsidRPr="00F86291" w:rsidRDefault="003E234B" w:rsidP="003E234B">
      <w:pPr>
        <w:rPr>
          <w:rFonts w:ascii="Arial" w:hAnsi="Arial" w:cs="Arial"/>
          <w:sz w:val="22"/>
          <w:szCs w:val="22"/>
        </w:rPr>
      </w:pPr>
      <w:r w:rsidRPr="00F86291">
        <w:rPr>
          <w:rFonts w:ascii="Arial" w:hAnsi="Arial" w:cs="Arial"/>
          <w:sz w:val="22"/>
          <w:szCs w:val="22"/>
        </w:rPr>
        <w:t>Lisa Stratford, Town Clerk</w:t>
      </w:r>
    </w:p>
    <w:p w:rsidR="009928B6" w:rsidRPr="00F86291" w:rsidRDefault="009928B6" w:rsidP="003E234B">
      <w:pPr>
        <w:rPr>
          <w:rFonts w:ascii="Arial" w:hAnsi="Arial" w:cs="Arial"/>
          <w:sz w:val="22"/>
          <w:szCs w:val="22"/>
        </w:rPr>
      </w:pPr>
    </w:p>
    <w:p w:rsidR="00CA2ED3" w:rsidRPr="00F86291" w:rsidRDefault="00CA2ED3"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050D49" w:rsidRPr="00F86291" w:rsidRDefault="00050D49" w:rsidP="003E234B">
      <w:pPr>
        <w:rPr>
          <w:rFonts w:ascii="Arial" w:hAnsi="Arial" w:cs="Arial"/>
          <w:sz w:val="22"/>
          <w:szCs w:val="22"/>
        </w:rPr>
      </w:pPr>
    </w:p>
    <w:p w:rsidR="003E234B" w:rsidRPr="00F86291" w:rsidRDefault="003E234B" w:rsidP="0004271B">
      <w:pPr>
        <w:rPr>
          <w:rFonts w:ascii="Arial" w:hAnsi="Arial" w:cs="Arial"/>
          <w:sz w:val="22"/>
          <w:szCs w:val="22"/>
        </w:rPr>
      </w:pPr>
      <w:r w:rsidRPr="00F86291">
        <w:rPr>
          <w:rFonts w:ascii="Arial" w:hAnsi="Arial" w:cs="Arial"/>
          <w:sz w:val="22"/>
          <w:szCs w:val="22"/>
        </w:rPr>
        <w:t>I have served this Warrant as directed therein:</w:t>
      </w:r>
    </w:p>
    <w:p w:rsidR="003E234B" w:rsidRPr="00F86291" w:rsidRDefault="003E234B" w:rsidP="0004271B">
      <w:pPr>
        <w:rPr>
          <w:rFonts w:ascii="Arial" w:hAnsi="Arial" w:cs="Arial"/>
          <w:sz w:val="22"/>
          <w:szCs w:val="22"/>
        </w:rPr>
      </w:pPr>
    </w:p>
    <w:p w:rsidR="000F6C45" w:rsidRPr="00F86291" w:rsidRDefault="003E234B" w:rsidP="0004271B">
      <w:pPr>
        <w:pStyle w:val="Header"/>
        <w:tabs>
          <w:tab w:val="clear" w:pos="4320"/>
          <w:tab w:val="clear" w:pos="8640"/>
        </w:tabs>
        <w:rPr>
          <w:rFonts w:ascii="Arial" w:hAnsi="Arial" w:cs="Arial"/>
          <w:sz w:val="22"/>
          <w:szCs w:val="22"/>
        </w:rPr>
      </w:pPr>
      <w:r w:rsidRPr="00F86291">
        <w:rPr>
          <w:rFonts w:ascii="Arial" w:hAnsi="Arial" w:cs="Arial"/>
          <w:sz w:val="22"/>
          <w:szCs w:val="22"/>
        </w:rPr>
        <w:t>Date: _________________ Constable: _____________</w:t>
      </w:r>
      <w:r w:rsidR="00A563E7" w:rsidRPr="00F86291">
        <w:rPr>
          <w:rFonts w:ascii="Arial" w:hAnsi="Arial" w:cs="Arial"/>
          <w:sz w:val="22"/>
          <w:szCs w:val="22"/>
        </w:rPr>
        <w:t>________</w:t>
      </w:r>
      <w:r w:rsidRPr="00F86291">
        <w:rPr>
          <w:rFonts w:ascii="Arial" w:hAnsi="Arial" w:cs="Arial"/>
          <w:sz w:val="22"/>
          <w:szCs w:val="22"/>
        </w:rPr>
        <w:t>_________</w:t>
      </w:r>
    </w:p>
    <w:sectPr w:rsidR="000F6C45" w:rsidRPr="00F86291" w:rsidSect="007264FD">
      <w:footerReference w:type="default" r:id="rId9"/>
      <w:pgSz w:w="12240" w:h="15840" w:code="1"/>
      <w:pgMar w:top="99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B93" w:rsidRDefault="00494B93">
      <w:r>
        <w:separator/>
      </w:r>
    </w:p>
  </w:endnote>
  <w:endnote w:type="continuationSeparator" w:id="0">
    <w:p w:rsidR="00494B93" w:rsidRDefault="0049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94C" w:rsidRPr="00A7075D" w:rsidRDefault="00A7394C">
    <w:pPr>
      <w:pStyle w:val="Footer"/>
      <w:jc w:val="center"/>
      <w:rPr>
        <w:rFonts w:ascii="Arial" w:hAnsi="Arial" w:cs="Arial"/>
        <w:sz w:val="20"/>
        <w:szCs w:val="20"/>
      </w:rPr>
    </w:pPr>
    <w:r w:rsidRPr="00A7075D">
      <w:rPr>
        <w:rFonts w:ascii="Arial" w:hAnsi="Arial" w:cs="Arial"/>
        <w:sz w:val="20"/>
        <w:szCs w:val="20"/>
      </w:rPr>
      <w:t xml:space="preserve">April </w:t>
    </w:r>
    <w:r w:rsidR="004111B4" w:rsidRPr="00A7075D">
      <w:rPr>
        <w:rFonts w:ascii="Arial" w:hAnsi="Arial" w:cs="Arial"/>
        <w:sz w:val="20"/>
        <w:szCs w:val="20"/>
      </w:rPr>
      <w:t>2</w:t>
    </w:r>
    <w:r w:rsidR="00B64B8E" w:rsidRPr="00A7075D">
      <w:rPr>
        <w:rFonts w:ascii="Arial" w:hAnsi="Arial" w:cs="Arial"/>
        <w:sz w:val="20"/>
        <w:szCs w:val="20"/>
      </w:rPr>
      <w:t>7</w:t>
    </w:r>
    <w:r w:rsidR="004111B4" w:rsidRPr="00A7075D">
      <w:rPr>
        <w:rFonts w:ascii="Arial" w:hAnsi="Arial" w:cs="Arial"/>
        <w:sz w:val="20"/>
        <w:szCs w:val="20"/>
      </w:rPr>
      <w:t>, 201</w:t>
    </w:r>
    <w:r w:rsidR="00B64B8E" w:rsidRPr="00A7075D">
      <w:rPr>
        <w:rFonts w:ascii="Arial" w:hAnsi="Arial" w:cs="Arial"/>
        <w:sz w:val="20"/>
        <w:szCs w:val="20"/>
      </w:rPr>
      <w:t>9</w:t>
    </w:r>
  </w:p>
  <w:p w:rsidR="00550ED3" w:rsidRPr="00A7075D" w:rsidRDefault="00550ED3">
    <w:pPr>
      <w:pStyle w:val="Footer"/>
      <w:jc w:val="center"/>
      <w:rPr>
        <w:rFonts w:ascii="Arial" w:hAnsi="Arial" w:cs="Arial"/>
        <w:sz w:val="20"/>
        <w:szCs w:val="20"/>
      </w:rPr>
    </w:pPr>
    <w:r w:rsidRPr="00A7075D">
      <w:rPr>
        <w:rFonts w:ascii="Arial" w:hAnsi="Arial" w:cs="Arial"/>
        <w:sz w:val="20"/>
        <w:szCs w:val="20"/>
      </w:rPr>
      <w:t>FY</w:t>
    </w:r>
    <w:r w:rsidR="00B64B8E" w:rsidRPr="00A7075D">
      <w:rPr>
        <w:rFonts w:ascii="Arial" w:hAnsi="Arial" w:cs="Arial"/>
        <w:sz w:val="20"/>
        <w:szCs w:val="20"/>
      </w:rPr>
      <w:t>20</w:t>
    </w:r>
    <w:r w:rsidRPr="00A7075D">
      <w:rPr>
        <w:rFonts w:ascii="Arial" w:hAnsi="Arial" w:cs="Arial"/>
        <w:sz w:val="20"/>
        <w:szCs w:val="20"/>
      </w:rPr>
      <w:t xml:space="preserve"> Annual Town Meeting Warrant page </w:t>
    </w:r>
    <w:r w:rsidRPr="00A7075D">
      <w:rPr>
        <w:rStyle w:val="PageNumber"/>
        <w:rFonts w:ascii="Arial" w:hAnsi="Arial" w:cs="Arial"/>
        <w:sz w:val="20"/>
        <w:szCs w:val="20"/>
      </w:rPr>
      <w:fldChar w:fldCharType="begin"/>
    </w:r>
    <w:r w:rsidRPr="00A7075D">
      <w:rPr>
        <w:rStyle w:val="PageNumber"/>
        <w:rFonts w:ascii="Arial" w:hAnsi="Arial" w:cs="Arial"/>
        <w:sz w:val="20"/>
        <w:szCs w:val="20"/>
      </w:rPr>
      <w:instrText xml:space="preserve"> PAGE </w:instrText>
    </w:r>
    <w:r w:rsidRPr="00A7075D">
      <w:rPr>
        <w:rStyle w:val="PageNumber"/>
        <w:rFonts w:ascii="Arial" w:hAnsi="Arial" w:cs="Arial"/>
        <w:sz w:val="20"/>
        <w:szCs w:val="20"/>
      </w:rPr>
      <w:fldChar w:fldCharType="separate"/>
    </w:r>
    <w:r w:rsidR="00475440" w:rsidRPr="00A7075D">
      <w:rPr>
        <w:rStyle w:val="PageNumber"/>
        <w:rFonts w:ascii="Arial" w:hAnsi="Arial" w:cs="Arial"/>
        <w:noProof/>
        <w:sz w:val="20"/>
        <w:szCs w:val="20"/>
      </w:rPr>
      <w:t>10</w:t>
    </w:r>
    <w:r w:rsidRPr="00A7075D">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B93" w:rsidRDefault="00494B93">
      <w:r>
        <w:separator/>
      </w:r>
    </w:p>
  </w:footnote>
  <w:footnote w:type="continuationSeparator" w:id="0">
    <w:p w:rsidR="00494B93" w:rsidRDefault="00494B93">
      <w:r>
        <w:continuationSeparator/>
      </w:r>
    </w:p>
  </w:footnote>
  <w:footnote w:id="1">
    <w:p w:rsidR="00A7075D" w:rsidRPr="00C8006C" w:rsidRDefault="00A7075D" w:rsidP="00C800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9B8"/>
    <w:multiLevelType w:val="hybridMultilevel"/>
    <w:tmpl w:val="FFC0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233C"/>
    <w:multiLevelType w:val="hybridMultilevel"/>
    <w:tmpl w:val="77DCA348"/>
    <w:lvl w:ilvl="0" w:tplc="386805F0">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A372E"/>
    <w:multiLevelType w:val="hybridMultilevel"/>
    <w:tmpl w:val="A442E3D0"/>
    <w:lvl w:ilvl="0" w:tplc="1680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B3C22"/>
    <w:multiLevelType w:val="multilevel"/>
    <w:tmpl w:val="38CA1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B5253"/>
    <w:multiLevelType w:val="hybridMultilevel"/>
    <w:tmpl w:val="090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589D"/>
    <w:multiLevelType w:val="hybridMultilevel"/>
    <w:tmpl w:val="F5DA39DC"/>
    <w:lvl w:ilvl="0" w:tplc="6950BF3C">
      <w:start w:val="1"/>
      <w:numFmt w:val="upperLetter"/>
      <w:lvlText w:val="%1."/>
      <w:lvlJc w:val="left"/>
      <w:pPr>
        <w:tabs>
          <w:tab w:val="num" w:pos="1080"/>
        </w:tabs>
        <w:ind w:left="1080" w:hanging="360"/>
      </w:pPr>
      <w:rPr>
        <w:rFonts w:hint="default"/>
      </w:rPr>
    </w:lvl>
    <w:lvl w:ilvl="1" w:tplc="20AA6E4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0B7E36"/>
    <w:multiLevelType w:val="multilevel"/>
    <w:tmpl w:val="74BCC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F1165"/>
    <w:multiLevelType w:val="hybridMultilevel"/>
    <w:tmpl w:val="825EDF0C"/>
    <w:lvl w:ilvl="0" w:tplc="0094733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12550912"/>
    <w:multiLevelType w:val="hybridMultilevel"/>
    <w:tmpl w:val="19260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436EF"/>
    <w:multiLevelType w:val="multilevel"/>
    <w:tmpl w:val="48FEB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54374"/>
    <w:multiLevelType w:val="hybridMultilevel"/>
    <w:tmpl w:val="62082C50"/>
    <w:lvl w:ilvl="0" w:tplc="7D1065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6513B"/>
    <w:multiLevelType w:val="multilevel"/>
    <w:tmpl w:val="2C42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4C5E61"/>
    <w:multiLevelType w:val="hybridMultilevel"/>
    <w:tmpl w:val="E6E2EC4C"/>
    <w:lvl w:ilvl="0" w:tplc="04090015">
      <w:start w:val="1"/>
      <w:numFmt w:val="upp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194B19F8"/>
    <w:multiLevelType w:val="hybridMultilevel"/>
    <w:tmpl w:val="08DC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D4037"/>
    <w:multiLevelType w:val="multilevel"/>
    <w:tmpl w:val="80BE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F508D4"/>
    <w:multiLevelType w:val="hybridMultilevel"/>
    <w:tmpl w:val="C0A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D28E2"/>
    <w:multiLevelType w:val="hybridMultilevel"/>
    <w:tmpl w:val="D880637E"/>
    <w:lvl w:ilvl="0" w:tplc="DB447876">
      <w:start w:val="1"/>
      <w:numFmt w:val="upperLetter"/>
      <w:lvlText w:val="%1."/>
      <w:lvlJc w:val="left"/>
      <w:pPr>
        <w:ind w:left="705" w:hanging="4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262F0169"/>
    <w:multiLevelType w:val="hybridMultilevel"/>
    <w:tmpl w:val="7E42101E"/>
    <w:lvl w:ilvl="0" w:tplc="022C9FD8">
      <w:start w:val="1"/>
      <w:numFmt w:val="upperLetter"/>
      <w:lvlText w:val="%1."/>
      <w:lvlJc w:val="left"/>
      <w:pPr>
        <w:tabs>
          <w:tab w:val="num" w:pos="1080"/>
        </w:tabs>
        <w:ind w:left="1080" w:hanging="360"/>
      </w:pPr>
      <w:rPr>
        <w:rFonts w:hint="default"/>
      </w:rPr>
    </w:lvl>
    <w:lvl w:ilvl="1" w:tplc="EFC04DAA">
      <w:start w:val="1"/>
      <w:numFmt w:val="upperLetter"/>
      <w:lvlText w:val="%2."/>
      <w:lvlJc w:val="left"/>
      <w:pPr>
        <w:tabs>
          <w:tab w:val="num" w:pos="1800"/>
        </w:tabs>
        <w:ind w:left="1800" w:hanging="360"/>
      </w:pPr>
      <w:rPr>
        <w:rFonts w:hint="default"/>
      </w:rPr>
    </w:lvl>
    <w:lvl w:ilvl="2" w:tplc="C90A0C36">
      <w:start w:val="1"/>
      <w:numFmt w:val="decimal"/>
      <w:lvlText w:val="%3."/>
      <w:lvlJc w:val="left"/>
      <w:pPr>
        <w:tabs>
          <w:tab w:val="num" w:pos="2790"/>
        </w:tabs>
        <w:ind w:left="2790" w:hanging="45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ED4CEA"/>
    <w:multiLevelType w:val="multilevel"/>
    <w:tmpl w:val="D2BABB1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9" w15:restartNumberingAfterBreak="0">
    <w:nsid w:val="2A9B421E"/>
    <w:multiLevelType w:val="multilevel"/>
    <w:tmpl w:val="67406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36EC7"/>
    <w:multiLevelType w:val="hybridMultilevel"/>
    <w:tmpl w:val="AB4E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93B57"/>
    <w:multiLevelType w:val="hybridMultilevel"/>
    <w:tmpl w:val="68D2A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55545"/>
    <w:multiLevelType w:val="multilevel"/>
    <w:tmpl w:val="0E7E71AA"/>
    <w:lvl w:ilvl="0">
      <w:start w:val="16"/>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4640D17"/>
    <w:multiLevelType w:val="hybridMultilevel"/>
    <w:tmpl w:val="6C80FC5C"/>
    <w:lvl w:ilvl="0" w:tplc="D428949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C863AA"/>
    <w:multiLevelType w:val="hybridMultilevel"/>
    <w:tmpl w:val="8A2E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E14CD"/>
    <w:multiLevelType w:val="multilevel"/>
    <w:tmpl w:val="6994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13857"/>
    <w:multiLevelType w:val="hybridMultilevel"/>
    <w:tmpl w:val="02500E56"/>
    <w:lvl w:ilvl="0" w:tplc="022C9FD8">
      <w:start w:val="1"/>
      <w:numFmt w:val="upperLetter"/>
      <w:lvlText w:val="%1."/>
      <w:lvlJc w:val="left"/>
      <w:pPr>
        <w:tabs>
          <w:tab w:val="num" w:pos="1080"/>
        </w:tabs>
        <w:ind w:left="1080" w:hanging="360"/>
      </w:pPr>
      <w:rPr>
        <w:rFonts w:hint="default"/>
      </w:rPr>
    </w:lvl>
    <w:lvl w:ilvl="1" w:tplc="EFC04DAA">
      <w:start w:val="1"/>
      <w:numFmt w:val="upperLetter"/>
      <w:lvlText w:val="%2."/>
      <w:lvlJc w:val="left"/>
      <w:pPr>
        <w:tabs>
          <w:tab w:val="num" w:pos="1800"/>
        </w:tabs>
        <w:ind w:left="1800" w:hanging="360"/>
      </w:pPr>
      <w:rPr>
        <w:rFonts w:hint="default"/>
      </w:rPr>
    </w:lvl>
    <w:lvl w:ilvl="2" w:tplc="C90A0C36">
      <w:start w:val="1"/>
      <w:numFmt w:val="decimal"/>
      <w:lvlText w:val="%3."/>
      <w:lvlJc w:val="left"/>
      <w:pPr>
        <w:tabs>
          <w:tab w:val="num" w:pos="2790"/>
        </w:tabs>
        <w:ind w:left="2790" w:hanging="450"/>
      </w:pPr>
      <w:rPr>
        <w:rFonts w:hint="default"/>
      </w:rPr>
    </w:lvl>
    <w:lvl w:ilvl="3" w:tplc="35820746">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F634181"/>
    <w:multiLevelType w:val="hybridMultilevel"/>
    <w:tmpl w:val="FC0E5466"/>
    <w:lvl w:ilvl="0" w:tplc="2834E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EB3F97"/>
    <w:multiLevelType w:val="hybridMultilevel"/>
    <w:tmpl w:val="706C5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A6ABC"/>
    <w:multiLevelType w:val="multilevel"/>
    <w:tmpl w:val="E38A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5A1C13"/>
    <w:multiLevelType w:val="multilevel"/>
    <w:tmpl w:val="66CAF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5662E"/>
    <w:multiLevelType w:val="hybridMultilevel"/>
    <w:tmpl w:val="6B30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4321A"/>
    <w:multiLevelType w:val="hybridMultilevel"/>
    <w:tmpl w:val="A64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E4A4A"/>
    <w:multiLevelType w:val="multilevel"/>
    <w:tmpl w:val="6FD4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75042"/>
    <w:multiLevelType w:val="hybridMultilevel"/>
    <w:tmpl w:val="8EA4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24B3A"/>
    <w:multiLevelType w:val="hybridMultilevel"/>
    <w:tmpl w:val="B83A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20"/>
  </w:num>
  <w:num w:numId="5">
    <w:abstractNumId w:val="24"/>
  </w:num>
  <w:num w:numId="6">
    <w:abstractNumId w:val="35"/>
  </w:num>
  <w:num w:numId="7">
    <w:abstractNumId w:val="34"/>
  </w:num>
  <w:num w:numId="8">
    <w:abstractNumId w:val="31"/>
  </w:num>
  <w:num w:numId="9">
    <w:abstractNumId w:val="4"/>
  </w:num>
  <w:num w:numId="10">
    <w:abstractNumId w:val="21"/>
  </w:num>
  <w:num w:numId="11">
    <w:abstractNumId w:val="7"/>
  </w:num>
  <w:num w:numId="12">
    <w:abstractNumId w:val="15"/>
  </w:num>
  <w:num w:numId="13">
    <w:abstractNumId w:val="16"/>
  </w:num>
  <w:num w:numId="14">
    <w:abstractNumId w:val="0"/>
  </w:num>
  <w:num w:numId="15">
    <w:abstractNumId w:val="27"/>
  </w:num>
  <w:num w:numId="16">
    <w:abstractNumId w:val="26"/>
  </w:num>
  <w:num w:numId="17">
    <w:abstractNumId w:val="17"/>
  </w:num>
  <w:num w:numId="18">
    <w:abstractNumId w:val="5"/>
  </w:num>
  <w:num w:numId="19">
    <w:abstractNumId w:val="22"/>
  </w:num>
  <w:num w:numId="20">
    <w:abstractNumId w:val="12"/>
  </w:num>
  <w:num w:numId="21">
    <w:abstractNumId w:val="30"/>
  </w:num>
  <w:num w:numId="22">
    <w:abstractNumId w:val="3"/>
  </w:num>
  <w:num w:numId="23">
    <w:abstractNumId w:val="14"/>
  </w:num>
  <w:num w:numId="24">
    <w:abstractNumId w:val="9"/>
  </w:num>
  <w:num w:numId="25">
    <w:abstractNumId w:val="33"/>
  </w:num>
  <w:num w:numId="26">
    <w:abstractNumId w:val="11"/>
  </w:num>
  <w:num w:numId="27">
    <w:abstractNumId w:val="19"/>
  </w:num>
  <w:num w:numId="28">
    <w:abstractNumId w:val="29"/>
  </w:num>
  <w:num w:numId="29">
    <w:abstractNumId w:val="25"/>
  </w:num>
  <w:num w:numId="30">
    <w:abstractNumId w:val="6"/>
  </w:num>
  <w:num w:numId="31">
    <w:abstractNumId w:val="13"/>
  </w:num>
  <w:num w:numId="32">
    <w:abstractNumId w:val="32"/>
  </w:num>
  <w:num w:numId="33">
    <w:abstractNumId w:val="28"/>
  </w:num>
  <w:num w:numId="34">
    <w:abstractNumId w:val="23"/>
  </w:num>
  <w:num w:numId="35">
    <w:abstractNumId w:va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4B"/>
    <w:rsid w:val="00013B4B"/>
    <w:rsid w:val="00025207"/>
    <w:rsid w:val="0004271B"/>
    <w:rsid w:val="00050D49"/>
    <w:rsid w:val="0005416D"/>
    <w:rsid w:val="00057746"/>
    <w:rsid w:val="000643D5"/>
    <w:rsid w:val="00067DEA"/>
    <w:rsid w:val="00074755"/>
    <w:rsid w:val="000766E6"/>
    <w:rsid w:val="000A4B54"/>
    <w:rsid w:val="000B2E06"/>
    <w:rsid w:val="000D0271"/>
    <w:rsid w:val="000D032A"/>
    <w:rsid w:val="000D3016"/>
    <w:rsid w:val="000D7335"/>
    <w:rsid w:val="000E0981"/>
    <w:rsid w:val="000F0C80"/>
    <w:rsid w:val="000F3056"/>
    <w:rsid w:val="000F6C45"/>
    <w:rsid w:val="000F75BB"/>
    <w:rsid w:val="00111182"/>
    <w:rsid w:val="00112349"/>
    <w:rsid w:val="00113763"/>
    <w:rsid w:val="00117D8A"/>
    <w:rsid w:val="00122BA8"/>
    <w:rsid w:val="00126A0D"/>
    <w:rsid w:val="001322B4"/>
    <w:rsid w:val="00142442"/>
    <w:rsid w:val="001434E3"/>
    <w:rsid w:val="00143E02"/>
    <w:rsid w:val="00153D7B"/>
    <w:rsid w:val="00156791"/>
    <w:rsid w:val="00166949"/>
    <w:rsid w:val="00171F35"/>
    <w:rsid w:val="00175B17"/>
    <w:rsid w:val="001774B5"/>
    <w:rsid w:val="00193009"/>
    <w:rsid w:val="001971C9"/>
    <w:rsid w:val="001A0817"/>
    <w:rsid w:val="001B4063"/>
    <w:rsid w:val="001B6D7F"/>
    <w:rsid w:val="001C5B98"/>
    <w:rsid w:val="001C5D0B"/>
    <w:rsid w:val="001D2C84"/>
    <w:rsid w:val="001D4167"/>
    <w:rsid w:val="001E4382"/>
    <w:rsid w:val="001F25C0"/>
    <w:rsid w:val="0020187D"/>
    <w:rsid w:val="00214829"/>
    <w:rsid w:val="0022147C"/>
    <w:rsid w:val="00223294"/>
    <w:rsid w:val="0022689B"/>
    <w:rsid w:val="00230887"/>
    <w:rsid w:val="0023446B"/>
    <w:rsid w:val="00244E33"/>
    <w:rsid w:val="00253AA9"/>
    <w:rsid w:val="00260B0B"/>
    <w:rsid w:val="00262CDF"/>
    <w:rsid w:val="00263490"/>
    <w:rsid w:val="00263E19"/>
    <w:rsid w:val="0026465A"/>
    <w:rsid w:val="00264DEE"/>
    <w:rsid w:val="00271A2A"/>
    <w:rsid w:val="00281C4B"/>
    <w:rsid w:val="00286F25"/>
    <w:rsid w:val="00287E7D"/>
    <w:rsid w:val="002926AC"/>
    <w:rsid w:val="002A1C6E"/>
    <w:rsid w:val="002A4201"/>
    <w:rsid w:val="002C5363"/>
    <w:rsid w:val="002E3C26"/>
    <w:rsid w:val="002F0C01"/>
    <w:rsid w:val="002F65BC"/>
    <w:rsid w:val="00300664"/>
    <w:rsid w:val="003241D4"/>
    <w:rsid w:val="003276CE"/>
    <w:rsid w:val="0033322D"/>
    <w:rsid w:val="00343675"/>
    <w:rsid w:val="00346909"/>
    <w:rsid w:val="0035090B"/>
    <w:rsid w:val="00372F22"/>
    <w:rsid w:val="003949DB"/>
    <w:rsid w:val="00397901"/>
    <w:rsid w:val="003A366E"/>
    <w:rsid w:val="003A3990"/>
    <w:rsid w:val="003A3E83"/>
    <w:rsid w:val="003B1D8B"/>
    <w:rsid w:val="003B39E3"/>
    <w:rsid w:val="003B6FD1"/>
    <w:rsid w:val="003C164A"/>
    <w:rsid w:val="003C3988"/>
    <w:rsid w:val="003D2089"/>
    <w:rsid w:val="003D2658"/>
    <w:rsid w:val="003E234B"/>
    <w:rsid w:val="003E4FCC"/>
    <w:rsid w:val="003E767F"/>
    <w:rsid w:val="003F16A1"/>
    <w:rsid w:val="004031EC"/>
    <w:rsid w:val="0040549A"/>
    <w:rsid w:val="00410AAB"/>
    <w:rsid w:val="004111B4"/>
    <w:rsid w:val="004124DD"/>
    <w:rsid w:val="00426222"/>
    <w:rsid w:val="00426932"/>
    <w:rsid w:val="00426D6F"/>
    <w:rsid w:val="0042713F"/>
    <w:rsid w:val="004308E1"/>
    <w:rsid w:val="00431EAB"/>
    <w:rsid w:val="004421F7"/>
    <w:rsid w:val="0045685B"/>
    <w:rsid w:val="0047215E"/>
    <w:rsid w:val="0047343D"/>
    <w:rsid w:val="00475440"/>
    <w:rsid w:val="004814D6"/>
    <w:rsid w:val="00490D6A"/>
    <w:rsid w:val="00494B93"/>
    <w:rsid w:val="004B40E1"/>
    <w:rsid w:val="004B6CAA"/>
    <w:rsid w:val="004D104C"/>
    <w:rsid w:val="004D75D8"/>
    <w:rsid w:val="004E54A0"/>
    <w:rsid w:val="004F02D6"/>
    <w:rsid w:val="004F06A3"/>
    <w:rsid w:val="004F210B"/>
    <w:rsid w:val="004F32E9"/>
    <w:rsid w:val="00503474"/>
    <w:rsid w:val="00507D66"/>
    <w:rsid w:val="0051140D"/>
    <w:rsid w:val="00520A30"/>
    <w:rsid w:val="00521850"/>
    <w:rsid w:val="0053669F"/>
    <w:rsid w:val="00537A25"/>
    <w:rsid w:val="00550ED3"/>
    <w:rsid w:val="0055284C"/>
    <w:rsid w:val="0055303C"/>
    <w:rsid w:val="00555458"/>
    <w:rsid w:val="005609ED"/>
    <w:rsid w:val="0056488B"/>
    <w:rsid w:val="00566AF1"/>
    <w:rsid w:val="00571743"/>
    <w:rsid w:val="00573AD7"/>
    <w:rsid w:val="00575F80"/>
    <w:rsid w:val="00582FBB"/>
    <w:rsid w:val="00594846"/>
    <w:rsid w:val="005A5B62"/>
    <w:rsid w:val="005C103E"/>
    <w:rsid w:val="005D0544"/>
    <w:rsid w:val="005D5C72"/>
    <w:rsid w:val="005E0844"/>
    <w:rsid w:val="005E49C1"/>
    <w:rsid w:val="005E779F"/>
    <w:rsid w:val="005F4FCD"/>
    <w:rsid w:val="00605A7F"/>
    <w:rsid w:val="00621A92"/>
    <w:rsid w:val="00626ADF"/>
    <w:rsid w:val="00626FD9"/>
    <w:rsid w:val="00641A8E"/>
    <w:rsid w:val="006478C1"/>
    <w:rsid w:val="00647E9D"/>
    <w:rsid w:val="00655034"/>
    <w:rsid w:val="006805E3"/>
    <w:rsid w:val="006A1177"/>
    <w:rsid w:val="006A1AA5"/>
    <w:rsid w:val="006A3F64"/>
    <w:rsid w:val="006B0265"/>
    <w:rsid w:val="006B24F2"/>
    <w:rsid w:val="006E11AF"/>
    <w:rsid w:val="006E1288"/>
    <w:rsid w:val="006E4D25"/>
    <w:rsid w:val="006E5673"/>
    <w:rsid w:val="00702234"/>
    <w:rsid w:val="00712319"/>
    <w:rsid w:val="007177D8"/>
    <w:rsid w:val="00717874"/>
    <w:rsid w:val="007210FE"/>
    <w:rsid w:val="007243D4"/>
    <w:rsid w:val="007264FD"/>
    <w:rsid w:val="00752B43"/>
    <w:rsid w:val="007601E7"/>
    <w:rsid w:val="00772519"/>
    <w:rsid w:val="007822A9"/>
    <w:rsid w:val="00786E5C"/>
    <w:rsid w:val="00797BAC"/>
    <w:rsid w:val="007B0AFD"/>
    <w:rsid w:val="007B26BD"/>
    <w:rsid w:val="007C6812"/>
    <w:rsid w:val="007D00C2"/>
    <w:rsid w:val="007D2CA1"/>
    <w:rsid w:val="007E5A1B"/>
    <w:rsid w:val="007F0E86"/>
    <w:rsid w:val="00804DA8"/>
    <w:rsid w:val="00814EF1"/>
    <w:rsid w:val="00836F62"/>
    <w:rsid w:val="00846368"/>
    <w:rsid w:val="00852585"/>
    <w:rsid w:val="008559E7"/>
    <w:rsid w:val="0085748C"/>
    <w:rsid w:val="00867D74"/>
    <w:rsid w:val="00870421"/>
    <w:rsid w:val="008729FB"/>
    <w:rsid w:val="008744B8"/>
    <w:rsid w:val="00882A3F"/>
    <w:rsid w:val="00884717"/>
    <w:rsid w:val="00895CE7"/>
    <w:rsid w:val="008A1930"/>
    <w:rsid w:val="008A3154"/>
    <w:rsid w:val="008B102A"/>
    <w:rsid w:val="008C6A4A"/>
    <w:rsid w:val="008C76D9"/>
    <w:rsid w:val="008D038C"/>
    <w:rsid w:val="008D4410"/>
    <w:rsid w:val="008F1944"/>
    <w:rsid w:val="008F1AE5"/>
    <w:rsid w:val="008F1E54"/>
    <w:rsid w:val="008F24D0"/>
    <w:rsid w:val="008F4561"/>
    <w:rsid w:val="00901FD2"/>
    <w:rsid w:val="009077EE"/>
    <w:rsid w:val="00914CE3"/>
    <w:rsid w:val="00921296"/>
    <w:rsid w:val="00924359"/>
    <w:rsid w:val="00932191"/>
    <w:rsid w:val="00937157"/>
    <w:rsid w:val="00942E4C"/>
    <w:rsid w:val="00942E58"/>
    <w:rsid w:val="00943A8B"/>
    <w:rsid w:val="009459E9"/>
    <w:rsid w:val="00952E6F"/>
    <w:rsid w:val="00962B49"/>
    <w:rsid w:val="00975CAE"/>
    <w:rsid w:val="0098236D"/>
    <w:rsid w:val="00985940"/>
    <w:rsid w:val="009928B6"/>
    <w:rsid w:val="00995021"/>
    <w:rsid w:val="009A1B2A"/>
    <w:rsid w:val="009A4406"/>
    <w:rsid w:val="009E314F"/>
    <w:rsid w:val="009E5BDF"/>
    <w:rsid w:val="009F3D55"/>
    <w:rsid w:val="009F6535"/>
    <w:rsid w:val="00A04C09"/>
    <w:rsid w:val="00A116AC"/>
    <w:rsid w:val="00A4723A"/>
    <w:rsid w:val="00A50061"/>
    <w:rsid w:val="00A563E7"/>
    <w:rsid w:val="00A56A78"/>
    <w:rsid w:val="00A65D26"/>
    <w:rsid w:val="00A7075D"/>
    <w:rsid w:val="00A7394C"/>
    <w:rsid w:val="00A74307"/>
    <w:rsid w:val="00A80DF7"/>
    <w:rsid w:val="00A868B4"/>
    <w:rsid w:val="00A904F7"/>
    <w:rsid w:val="00AA1F55"/>
    <w:rsid w:val="00AA367A"/>
    <w:rsid w:val="00AB6A23"/>
    <w:rsid w:val="00AB7633"/>
    <w:rsid w:val="00AD37C5"/>
    <w:rsid w:val="00AE15D7"/>
    <w:rsid w:val="00AF088F"/>
    <w:rsid w:val="00AF23D9"/>
    <w:rsid w:val="00AF2A05"/>
    <w:rsid w:val="00B10F4F"/>
    <w:rsid w:val="00B220AE"/>
    <w:rsid w:val="00B2381F"/>
    <w:rsid w:val="00B3060E"/>
    <w:rsid w:val="00B33CDF"/>
    <w:rsid w:val="00B63622"/>
    <w:rsid w:val="00B63BEF"/>
    <w:rsid w:val="00B64B8E"/>
    <w:rsid w:val="00B8628F"/>
    <w:rsid w:val="00B87EDB"/>
    <w:rsid w:val="00B9022D"/>
    <w:rsid w:val="00B96045"/>
    <w:rsid w:val="00BA54FC"/>
    <w:rsid w:val="00BC5678"/>
    <w:rsid w:val="00BD0B3C"/>
    <w:rsid w:val="00BD1FFC"/>
    <w:rsid w:val="00BD70A2"/>
    <w:rsid w:val="00BD7533"/>
    <w:rsid w:val="00BF2FC3"/>
    <w:rsid w:val="00C01AEA"/>
    <w:rsid w:val="00C0719F"/>
    <w:rsid w:val="00C147C8"/>
    <w:rsid w:val="00C2148B"/>
    <w:rsid w:val="00C2518C"/>
    <w:rsid w:val="00C25954"/>
    <w:rsid w:val="00C27673"/>
    <w:rsid w:val="00C443E5"/>
    <w:rsid w:val="00C51B85"/>
    <w:rsid w:val="00C53FC1"/>
    <w:rsid w:val="00C605BA"/>
    <w:rsid w:val="00C62FBE"/>
    <w:rsid w:val="00C64493"/>
    <w:rsid w:val="00C8006C"/>
    <w:rsid w:val="00C80AEA"/>
    <w:rsid w:val="00C814D0"/>
    <w:rsid w:val="00C91CB3"/>
    <w:rsid w:val="00CA16FF"/>
    <w:rsid w:val="00CA2ED3"/>
    <w:rsid w:val="00CA38DE"/>
    <w:rsid w:val="00CA397A"/>
    <w:rsid w:val="00CB0AF1"/>
    <w:rsid w:val="00CB6900"/>
    <w:rsid w:val="00CC3D18"/>
    <w:rsid w:val="00CD05F6"/>
    <w:rsid w:val="00CE1205"/>
    <w:rsid w:val="00CE7D9E"/>
    <w:rsid w:val="00D13BF8"/>
    <w:rsid w:val="00D201ED"/>
    <w:rsid w:val="00D239E4"/>
    <w:rsid w:val="00D37A7F"/>
    <w:rsid w:val="00D56158"/>
    <w:rsid w:val="00D7367F"/>
    <w:rsid w:val="00D73F07"/>
    <w:rsid w:val="00D76081"/>
    <w:rsid w:val="00D902D1"/>
    <w:rsid w:val="00D9091F"/>
    <w:rsid w:val="00D97AE3"/>
    <w:rsid w:val="00DA4C0B"/>
    <w:rsid w:val="00DB5869"/>
    <w:rsid w:val="00DD322F"/>
    <w:rsid w:val="00DD524A"/>
    <w:rsid w:val="00DF1729"/>
    <w:rsid w:val="00DF3CFE"/>
    <w:rsid w:val="00E011BB"/>
    <w:rsid w:val="00E014FE"/>
    <w:rsid w:val="00E067A7"/>
    <w:rsid w:val="00E15EAC"/>
    <w:rsid w:val="00E2586C"/>
    <w:rsid w:val="00E26360"/>
    <w:rsid w:val="00E27E7E"/>
    <w:rsid w:val="00E303D1"/>
    <w:rsid w:val="00E314E9"/>
    <w:rsid w:val="00E324E4"/>
    <w:rsid w:val="00E36250"/>
    <w:rsid w:val="00E41F43"/>
    <w:rsid w:val="00E43F50"/>
    <w:rsid w:val="00E44D55"/>
    <w:rsid w:val="00E724CA"/>
    <w:rsid w:val="00E73878"/>
    <w:rsid w:val="00E81F34"/>
    <w:rsid w:val="00EA29DB"/>
    <w:rsid w:val="00EA3841"/>
    <w:rsid w:val="00EA474A"/>
    <w:rsid w:val="00EA79E0"/>
    <w:rsid w:val="00EB2678"/>
    <w:rsid w:val="00EB7FA5"/>
    <w:rsid w:val="00EC5BB9"/>
    <w:rsid w:val="00EE013D"/>
    <w:rsid w:val="00EE6A0E"/>
    <w:rsid w:val="00F00161"/>
    <w:rsid w:val="00F07CC8"/>
    <w:rsid w:val="00F109D2"/>
    <w:rsid w:val="00F237B3"/>
    <w:rsid w:val="00F23E61"/>
    <w:rsid w:val="00F32B64"/>
    <w:rsid w:val="00F376E4"/>
    <w:rsid w:val="00F50AF3"/>
    <w:rsid w:val="00F513E8"/>
    <w:rsid w:val="00F67379"/>
    <w:rsid w:val="00F84DA6"/>
    <w:rsid w:val="00F855FD"/>
    <w:rsid w:val="00F86291"/>
    <w:rsid w:val="00F90013"/>
    <w:rsid w:val="00F90D21"/>
    <w:rsid w:val="00F94D8B"/>
    <w:rsid w:val="00FA0257"/>
    <w:rsid w:val="00FA1AD9"/>
    <w:rsid w:val="00FB3E54"/>
    <w:rsid w:val="00FB483B"/>
    <w:rsid w:val="00FD1A76"/>
    <w:rsid w:val="00FD2024"/>
    <w:rsid w:val="00FD3F42"/>
    <w:rsid w:val="00FD5A03"/>
    <w:rsid w:val="00FE635F"/>
    <w:rsid w:val="00FF2B6D"/>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34F3084"/>
  <w15:chartTrackingRefBased/>
  <w15:docId w15:val="{96FA80D4-314A-4E7A-993C-9CAF06E1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34B"/>
    <w:rPr>
      <w:sz w:val="24"/>
      <w:szCs w:val="24"/>
    </w:rPr>
  </w:style>
  <w:style w:type="paragraph" w:styleId="Heading1">
    <w:name w:val="heading 1"/>
    <w:basedOn w:val="Normal"/>
    <w:next w:val="Normal"/>
    <w:link w:val="Heading1Char"/>
    <w:qFormat/>
    <w:rsid w:val="003E234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234B"/>
    <w:pPr>
      <w:jc w:val="center"/>
    </w:pPr>
    <w:rPr>
      <w:rFonts w:ascii="Castellar" w:hAnsi="Castellar"/>
      <w:sz w:val="32"/>
    </w:rPr>
  </w:style>
  <w:style w:type="paragraph" w:styleId="Header">
    <w:name w:val="header"/>
    <w:basedOn w:val="Normal"/>
    <w:rsid w:val="003E234B"/>
    <w:pPr>
      <w:tabs>
        <w:tab w:val="center" w:pos="4320"/>
        <w:tab w:val="right" w:pos="8640"/>
      </w:tabs>
    </w:pPr>
  </w:style>
  <w:style w:type="paragraph" w:styleId="Footer">
    <w:name w:val="footer"/>
    <w:basedOn w:val="Normal"/>
    <w:rsid w:val="003E234B"/>
    <w:pPr>
      <w:tabs>
        <w:tab w:val="center" w:pos="4320"/>
        <w:tab w:val="right" w:pos="8640"/>
      </w:tabs>
    </w:pPr>
  </w:style>
  <w:style w:type="character" w:styleId="PageNumber">
    <w:name w:val="page number"/>
    <w:basedOn w:val="DefaultParagraphFont"/>
    <w:rsid w:val="003E234B"/>
  </w:style>
  <w:style w:type="character" w:customStyle="1" w:styleId="apple-tab-span">
    <w:name w:val="apple-tab-span"/>
    <w:basedOn w:val="DefaultParagraphFont"/>
    <w:rsid w:val="003E234B"/>
  </w:style>
  <w:style w:type="paragraph" w:styleId="NoSpacing">
    <w:name w:val="No Spacing"/>
    <w:qFormat/>
    <w:rsid w:val="003E234B"/>
    <w:rPr>
      <w:rFonts w:ascii="Calibri" w:hAnsi="Calibri"/>
      <w:sz w:val="22"/>
      <w:szCs w:val="22"/>
    </w:rPr>
  </w:style>
  <w:style w:type="paragraph" w:styleId="PlainText">
    <w:name w:val="Plain Text"/>
    <w:basedOn w:val="Normal"/>
    <w:rsid w:val="00D239E4"/>
    <w:rPr>
      <w:rFonts w:ascii="Courier New" w:hAnsi="Courier New" w:cs="Courier New"/>
      <w:sz w:val="20"/>
      <w:szCs w:val="20"/>
    </w:rPr>
  </w:style>
  <w:style w:type="paragraph" w:styleId="BalloonText">
    <w:name w:val="Balloon Text"/>
    <w:basedOn w:val="Normal"/>
    <w:semiHidden/>
    <w:rsid w:val="00426222"/>
    <w:rPr>
      <w:rFonts w:ascii="Tahoma" w:hAnsi="Tahoma" w:cs="Tahoma"/>
      <w:sz w:val="16"/>
      <w:szCs w:val="16"/>
    </w:rPr>
  </w:style>
  <w:style w:type="paragraph" w:styleId="NormalWeb">
    <w:name w:val="Normal (Web)"/>
    <w:basedOn w:val="Normal"/>
    <w:uiPriority w:val="99"/>
    <w:unhideWhenUsed/>
    <w:rsid w:val="00193009"/>
    <w:pPr>
      <w:spacing w:before="100" w:beforeAutospacing="1" w:after="100" w:afterAutospacing="1"/>
    </w:pPr>
    <w:rPr>
      <w:rFonts w:eastAsia="Calibri"/>
    </w:rPr>
  </w:style>
  <w:style w:type="paragraph" w:styleId="BodyText">
    <w:name w:val="Body Text"/>
    <w:basedOn w:val="Normal"/>
    <w:link w:val="BodyTextChar"/>
    <w:rsid w:val="00193009"/>
    <w:rPr>
      <w:b/>
      <w:bCs/>
    </w:rPr>
  </w:style>
  <w:style w:type="character" w:customStyle="1" w:styleId="BodyTextChar">
    <w:name w:val="Body Text Char"/>
    <w:link w:val="BodyText"/>
    <w:rsid w:val="00193009"/>
    <w:rPr>
      <w:b/>
      <w:bCs/>
      <w:sz w:val="24"/>
      <w:szCs w:val="24"/>
    </w:rPr>
  </w:style>
  <w:style w:type="character" w:customStyle="1" w:styleId="apple-converted-space">
    <w:name w:val="apple-converted-space"/>
    <w:rsid w:val="00BA54FC"/>
  </w:style>
  <w:style w:type="paragraph" w:styleId="ListParagraph">
    <w:name w:val="List Paragraph"/>
    <w:basedOn w:val="Normal"/>
    <w:uiPriority w:val="34"/>
    <w:qFormat/>
    <w:rsid w:val="007822A9"/>
    <w:pPr>
      <w:ind w:left="720"/>
      <w:contextualSpacing/>
    </w:pPr>
    <w:rPr>
      <w:rFonts w:ascii="Calibri" w:eastAsia="Calibri" w:hAnsi="Calibri"/>
      <w:lang w:bidi="en-US"/>
    </w:rPr>
  </w:style>
  <w:style w:type="paragraph" w:customStyle="1" w:styleId="Body">
    <w:name w:val="Body"/>
    <w:rsid w:val="00223294"/>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p1">
    <w:name w:val="p1"/>
    <w:rsid w:val="0022329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gmail-m-1741592158792083784gmail-m-2862027419017646129gmail-apple-converted-space">
    <w:name w:val="gmail-m_-1741592158792083784gmail-m_-2862027419017646129gmail-apple-converted-space"/>
    <w:basedOn w:val="DefaultParagraphFont"/>
    <w:rsid w:val="0020187D"/>
  </w:style>
  <w:style w:type="paragraph" w:customStyle="1" w:styleId="Standard">
    <w:name w:val="Standard"/>
    <w:rsid w:val="0023446B"/>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m-2043945427304486434gmail-apple-converted-space">
    <w:name w:val="m_-2043945427304486434gmail-apple-converted-space"/>
    <w:basedOn w:val="DefaultParagraphFont"/>
    <w:rsid w:val="009F3D55"/>
  </w:style>
  <w:style w:type="character" w:customStyle="1" w:styleId="Heading1Char">
    <w:name w:val="Heading 1 Char"/>
    <w:basedOn w:val="DefaultParagraphFont"/>
    <w:link w:val="Heading1"/>
    <w:rsid w:val="00FD2024"/>
    <w:rPr>
      <w:b/>
      <w:bCs/>
      <w:sz w:val="24"/>
      <w:szCs w:val="24"/>
    </w:rPr>
  </w:style>
  <w:style w:type="paragraph" w:styleId="FootnoteText">
    <w:name w:val="footnote text"/>
    <w:basedOn w:val="Normal"/>
    <w:link w:val="FootnoteTextChar"/>
    <w:rsid w:val="00A7075D"/>
    <w:rPr>
      <w:sz w:val="20"/>
      <w:szCs w:val="20"/>
    </w:rPr>
  </w:style>
  <w:style w:type="character" w:customStyle="1" w:styleId="FootnoteTextChar">
    <w:name w:val="Footnote Text Char"/>
    <w:basedOn w:val="DefaultParagraphFont"/>
    <w:link w:val="FootnoteText"/>
    <w:rsid w:val="00A7075D"/>
  </w:style>
  <w:style w:type="character" w:customStyle="1" w:styleId="Hyperlink0">
    <w:name w:val="Hyperlink.0"/>
    <w:rsid w:val="00A7075D"/>
    <w:rPr>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6596">
      <w:bodyDiv w:val="1"/>
      <w:marLeft w:val="0"/>
      <w:marRight w:val="0"/>
      <w:marTop w:val="0"/>
      <w:marBottom w:val="0"/>
      <w:divBdr>
        <w:top w:val="none" w:sz="0" w:space="0" w:color="auto"/>
        <w:left w:val="none" w:sz="0" w:space="0" w:color="auto"/>
        <w:bottom w:val="none" w:sz="0" w:space="0" w:color="auto"/>
        <w:right w:val="none" w:sz="0" w:space="0" w:color="auto"/>
      </w:divBdr>
    </w:div>
    <w:div w:id="346294636">
      <w:bodyDiv w:val="1"/>
      <w:marLeft w:val="0"/>
      <w:marRight w:val="0"/>
      <w:marTop w:val="0"/>
      <w:marBottom w:val="0"/>
      <w:divBdr>
        <w:top w:val="none" w:sz="0" w:space="0" w:color="auto"/>
        <w:left w:val="none" w:sz="0" w:space="0" w:color="auto"/>
        <w:bottom w:val="none" w:sz="0" w:space="0" w:color="auto"/>
        <w:right w:val="none" w:sz="0" w:space="0" w:color="auto"/>
      </w:divBdr>
      <w:divsChild>
        <w:div w:id="1666200850">
          <w:marLeft w:val="0"/>
          <w:marRight w:val="0"/>
          <w:marTop w:val="0"/>
          <w:marBottom w:val="0"/>
          <w:divBdr>
            <w:top w:val="none" w:sz="0" w:space="0" w:color="auto"/>
            <w:left w:val="none" w:sz="0" w:space="0" w:color="auto"/>
            <w:bottom w:val="none" w:sz="0" w:space="0" w:color="auto"/>
            <w:right w:val="none" w:sz="0" w:space="0" w:color="auto"/>
          </w:divBdr>
          <w:divsChild>
            <w:div w:id="476806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248951">
      <w:bodyDiv w:val="1"/>
      <w:marLeft w:val="0"/>
      <w:marRight w:val="0"/>
      <w:marTop w:val="0"/>
      <w:marBottom w:val="0"/>
      <w:divBdr>
        <w:top w:val="none" w:sz="0" w:space="0" w:color="auto"/>
        <w:left w:val="none" w:sz="0" w:space="0" w:color="auto"/>
        <w:bottom w:val="none" w:sz="0" w:space="0" w:color="auto"/>
        <w:right w:val="none" w:sz="0" w:space="0" w:color="auto"/>
      </w:divBdr>
    </w:div>
    <w:div w:id="567347713">
      <w:bodyDiv w:val="1"/>
      <w:marLeft w:val="0"/>
      <w:marRight w:val="0"/>
      <w:marTop w:val="0"/>
      <w:marBottom w:val="0"/>
      <w:divBdr>
        <w:top w:val="none" w:sz="0" w:space="0" w:color="auto"/>
        <w:left w:val="none" w:sz="0" w:space="0" w:color="auto"/>
        <w:bottom w:val="none" w:sz="0" w:space="0" w:color="auto"/>
        <w:right w:val="none" w:sz="0" w:space="0" w:color="auto"/>
      </w:divBdr>
    </w:div>
    <w:div w:id="627586665">
      <w:bodyDiv w:val="1"/>
      <w:marLeft w:val="0"/>
      <w:marRight w:val="0"/>
      <w:marTop w:val="0"/>
      <w:marBottom w:val="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57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0591">
      <w:bodyDiv w:val="1"/>
      <w:marLeft w:val="0"/>
      <w:marRight w:val="0"/>
      <w:marTop w:val="0"/>
      <w:marBottom w:val="0"/>
      <w:divBdr>
        <w:top w:val="none" w:sz="0" w:space="0" w:color="auto"/>
        <w:left w:val="none" w:sz="0" w:space="0" w:color="auto"/>
        <w:bottom w:val="none" w:sz="0" w:space="0" w:color="auto"/>
        <w:right w:val="none" w:sz="0" w:space="0" w:color="auto"/>
      </w:divBdr>
    </w:div>
    <w:div w:id="1036544798">
      <w:bodyDiv w:val="1"/>
      <w:marLeft w:val="0"/>
      <w:marRight w:val="0"/>
      <w:marTop w:val="0"/>
      <w:marBottom w:val="0"/>
      <w:divBdr>
        <w:top w:val="none" w:sz="0" w:space="0" w:color="auto"/>
        <w:left w:val="none" w:sz="0" w:space="0" w:color="auto"/>
        <w:bottom w:val="none" w:sz="0" w:space="0" w:color="auto"/>
        <w:right w:val="none" w:sz="0" w:space="0" w:color="auto"/>
      </w:divBdr>
    </w:div>
    <w:div w:id="1043403109">
      <w:bodyDiv w:val="1"/>
      <w:marLeft w:val="0"/>
      <w:marRight w:val="0"/>
      <w:marTop w:val="0"/>
      <w:marBottom w:val="0"/>
      <w:divBdr>
        <w:top w:val="none" w:sz="0" w:space="0" w:color="auto"/>
        <w:left w:val="none" w:sz="0" w:space="0" w:color="auto"/>
        <w:bottom w:val="none" w:sz="0" w:space="0" w:color="auto"/>
        <w:right w:val="none" w:sz="0" w:space="0" w:color="auto"/>
      </w:divBdr>
    </w:div>
    <w:div w:id="1267273786">
      <w:bodyDiv w:val="1"/>
      <w:marLeft w:val="0"/>
      <w:marRight w:val="0"/>
      <w:marTop w:val="0"/>
      <w:marBottom w:val="0"/>
      <w:divBdr>
        <w:top w:val="none" w:sz="0" w:space="0" w:color="auto"/>
        <w:left w:val="none" w:sz="0" w:space="0" w:color="auto"/>
        <w:bottom w:val="none" w:sz="0" w:space="0" w:color="auto"/>
        <w:right w:val="none" w:sz="0" w:space="0" w:color="auto"/>
      </w:divBdr>
    </w:div>
    <w:div w:id="1267693547">
      <w:bodyDiv w:val="1"/>
      <w:marLeft w:val="0"/>
      <w:marRight w:val="0"/>
      <w:marTop w:val="0"/>
      <w:marBottom w:val="0"/>
      <w:divBdr>
        <w:top w:val="none" w:sz="0" w:space="0" w:color="auto"/>
        <w:left w:val="none" w:sz="0" w:space="0" w:color="auto"/>
        <w:bottom w:val="none" w:sz="0" w:space="0" w:color="auto"/>
        <w:right w:val="none" w:sz="0" w:space="0" w:color="auto"/>
      </w:divBdr>
    </w:div>
    <w:div w:id="1377507758">
      <w:bodyDiv w:val="1"/>
      <w:marLeft w:val="0"/>
      <w:marRight w:val="0"/>
      <w:marTop w:val="0"/>
      <w:marBottom w:val="0"/>
      <w:divBdr>
        <w:top w:val="none" w:sz="0" w:space="0" w:color="auto"/>
        <w:left w:val="none" w:sz="0" w:space="0" w:color="auto"/>
        <w:bottom w:val="none" w:sz="0" w:space="0" w:color="auto"/>
        <w:right w:val="none" w:sz="0" w:space="0" w:color="auto"/>
      </w:divBdr>
      <w:divsChild>
        <w:div w:id="1069768472">
          <w:marLeft w:val="0"/>
          <w:marRight w:val="0"/>
          <w:marTop w:val="0"/>
          <w:marBottom w:val="0"/>
          <w:divBdr>
            <w:top w:val="none" w:sz="0" w:space="0" w:color="auto"/>
            <w:left w:val="none" w:sz="0" w:space="0" w:color="auto"/>
            <w:bottom w:val="none" w:sz="0" w:space="0" w:color="auto"/>
            <w:right w:val="none" w:sz="0" w:space="0" w:color="auto"/>
          </w:divBdr>
          <w:divsChild>
            <w:div w:id="16677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0252">
      <w:bodyDiv w:val="1"/>
      <w:marLeft w:val="0"/>
      <w:marRight w:val="0"/>
      <w:marTop w:val="0"/>
      <w:marBottom w:val="0"/>
      <w:divBdr>
        <w:top w:val="none" w:sz="0" w:space="0" w:color="auto"/>
        <w:left w:val="none" w:sz="0" w:space="0" w:color="auto"/>
        <w:bottom w:val="none" w:sz="0" w:space="0" w:color="auto"/>
        <w:right w:val="none" w:sz="0" w:space="0" w:color="auto"/>
      </w:divBdr>
    </w:div>
    <w:div w:id="1419136915">
      <w:bodyDiv w:val="1"/>
      <w:marLeft w:val="0"/>
      <w:marRight w:val="0"/>
      <w:marTop w:val="0"/>
      <w:marBottom w:val="0"/>
      <w:divBdr>
        <w:top w:val="none" w:sz="0" w:space="0" w:color="auto"/>
        <w:left w:val="none" w:sz="0" w:space="0" w:color="auto"/>
        <w:bottom w:val="none" w:sz="0" w:space="0" w:color="auto"/>
        <w:right w:val="none" w:sz="0" w:space="0" w:color="auto"/>
      </w:divBdr>
    </w:div>
    <w:div w:id="1427965712">
      <w:bodyDiv w:val="1"/>
      <w:marLeft w:val="0"/>
      <w:marRight w:val="0"/>
      <w:marTop w:val="0"/>
      <w:marBottom w:val="0"/>
      <w:divBdr>
        <w:top w:val="none" w:sz="0" w:space="0" w:color="auto"/>
        <w:left w:val="none" w:sz="0" w:space="0" w:color="auto"/>
        <w:bottom w:val="none" w:sz="0" w:space="0" w:color="auto"/>
        <w:right w:val="none" w:sz="0" w:space="0" w:color="auto"/>
      </w:divBdr>
      <w:divsChild>
        <w:div w:id="112359408">
          <w:marLeft w:val="0"/>
          <w:marRight w:val="0"/>
          <w:marTop w:val="0"/>
          <w:marBottom w:val="0"/>
          <w:divBdr>
            <w:top w:val="none" w:sz="0" w:space="0" w:color="auto"/>
            <w:left w:val="none" w:sz="0" w:space="0" w:color="auto"/>
            <w:bottom w:val="none" w:sz="0" w:space="0" w:color="auto"/>
            <w:right w:val="none" w:sz="0" w:space="0" w:color="auto"/>
          </w:divBdr>
        </w:div>
        <w:div w:id="393547263">
          <w:marLeft w:val="0"/>
          <w:marRight w:val="0"/>
          <w:marTop w:val="0"/>
          <w:marBottom w:val="0"/>
          <w:divBdr>
            <w:top w:val="none" w:sz="0" w:space="0" w:color="auto"/>
            <w:left w:val="none" w:sz="0" w:space="0" w:color="auto"/>
            <w:bottom w:val="none" w:sz="0" w:space="0" w:color="auto"/>
            <w:right w:val="none" w:sz="0" w:space="0" w:color="auto"/>
          </w:divBdr>
        </w:div>
        <w:div w:id="862403215">
          <w:marLeft w:val="0"/>
          <w:marRight w:val="0"/>
          <w:marTop w:val="0"/>
          <w:marBottom w:val="0"/>
          <w:divBdr>
            <w:top w:val="none" w:sz="0" w:space="0" w:color="auto"/>
            <w:left w:val="none" w:sz="0" w:space="0" w:color="auto"/>
            <w:bottom w:val="none" w:sz="0" w:space="0" w:color="auto"/>
            <w:right w:val="none" w:sz="0" w:space="0" w:color="auto"/>
          </w:divBdr>
        </w:div>
        <w:div w:id="945621212">
          <w:marLeft w:val="0"/>
          <w:marRight w:val="0"/>
          <w:marTop w:val="0"/>
          <w:marBottom w:val="0"/>
          <w:divBdr>
            <w:top w:val="none" w:sz="0" w:space="0" w:color="auto"/>
            <w:left w:val="none" w:sz="0" w:space="0" w:color="auto"/>
            <w:bottom w:val="none" w:sz="0" w:space="0" w:color="auto"/>
            <w:right w:val="none" w:sz="0" w:space="0" w:color="auto"/>
          </w:divBdr>
        </w:div>
        <w:div w:id="1598635447">
          <w:marLeft w:val="0"/>
          <w:marRight w:val="0"/>
          <w:marTop w:val="0"/>
          <w:marBottom w:val="0"/>
          <w:divBdr>
            <w:top w:val="none" w:sz="0" w:space="0" w:color="auto"/>
            <w:left w:val="none" w:sz="0" w:space="0" w:color="auto"/>
            <w:bottom w:val="none" w:sz="0" w:space="0" w:color="auto"/>
            <w:right w:val="none" w:sz="0" w:space="0" w:color="auto"/>
          </w:divBdr>
        </w:div>
        <w:div w:id="1765609425">
          <w:marLeft w:val="0"/>
          <w:marRight w:val="0"/>
          <w:marTop w:val="0"/>
          <w:marBottom w:val="0"/>
          <w:divBdr>
            <w:top w:val="none" w:sz="0" w:space="0" w:color="auto"/>
            <w:left w:val="none" w:sz="0" w:space="0" w:color="auto"/>
            <w:bottom w:val="none" w:sz="0" w:space="0" w:color="auto"/>
            <w:right w:val="none" w:sz="0" w:space="0" w:color="auto"/>
          </w:divBdr>
        </w:div>
        <w:div w:id="2105416692">
          <w:marLeft w:val="0"/>
          <w:marRight w:val="0"/>
          <w:marTop w:val="0"/>
          <w:marBottom w:val="0"/>
          <w:divBdr>
            <w:top w:val="none" w:sz="0" w:space="0" w:color="auto"/>
            <w:left w:val="none" w:sz="0" w:space="0" w:color="auto"/>
            <w:bottom w:val="none" w:sz="0" w:space="0" w:color="auto"/>
            <w:right w:val="none" w:sz="0" w:space="0" w:color="auto"/>
          </w:divBdr>
        </w:div>
      </w:divsChild>
    </w:div>
    <w:div w:id="1493721702">
      <w:bodyDiv w:val="1"/>
      <w:marLeft w:val="0"/>
      <w:marRight w:val="0"/>
      <w:marTop w:val="0"/>
      <w:marBottom w:val="0"/>
      <w:divBdr>
        <w:top w:val="none" w:sz="0" w:space="0" w:color="auto"/>
        <w:left w:val="none" w:sz="0" w:space="0" w:color="auto"/>
        <w:bottom w:val="none" w:sz="0" w:space="0" w:color="auto"/>
        <w:right w:val="none" w:sz="0" w:space="0" w:color="auto"/>
      </w:divBdr>
    </w:div>
    <w:div w:id="1549799701">
      <w:bodyDiv w:val="1"/>
      <w:marLeft w:val="0"/>
      <w:marRight w:val="0"/>
      <w:marTop w:val="0"/>
      <w:marBottom w:val="0"/>
      <w:divBdr>
        <w:top w:val="none" w:sz="0" w:space="0" w:color="auto"/>
        <w:left w:val="none" w:sz="0" w:space="0" w:color="auto"/>
        <w:bottom w:val="none" w:sz="0" w:space="0" w:color="auto"/>
        <w:right w:val="none" w:sz="0" w:space="0" w:color="auto"/>
      </w:divBdr>
    </w:div>
    <w:div w:id="1613898089">
      <w:bodyDiv w:val="1"/>
      <w:marLeft w:val="0"/>
      <w:marRight w:val="0"/>
      <w:marTop w:val="0"/>
      <w:marBottom w:val="0"/>
      <w:divBdr>
        <w:top w:val="none" w:sz="0" w:space="0" w:color="auto"/>
        <w:left w:val="none" w:sz="0" w:space="0" w:color="auto"/>
        <w:bottom w:val="none" w:sz="0" w:space="0" w:color="auto"/>
        <w:right w:val="none" w:sz="0" w:space="0" w:color="auto"/>
      </w:divBdr>
    </w:div>
    <w:div w:id="1837720893">
      <w:bodyDiv w:val="1"/>
      <w:marLeft w:val="0"/>
      <w:marRight w:val="0"/>
      <w:marTop w:val="0"/>
      <w:marBottom w:val="0"/>
      <w:divBdr>
        <w:top w:val="none" w:sz="0" w:space="0" w:color="auto"/>
        <w:left w:val="none" w:sz="0" w:space="0" w:color="auto"/>
        <w:bottom w:val="none" w:sz="0" w:space="0" w:color="auto"/>
        <w:right w:val="none" w:sz="0" w:space="0" w:color="auto"/>
      </w:divBdr>
    </w:div>
    <w:div w:id="1988121462">
      <w:bodyDiv w:val="1"/>
      <w:marLeft w:val="0"/>
      <w:marRight w:val="0"/>
      <w:marTop w:val="0"/>
      <w:marBottom w:val="0"/>
      <w:divBdr>
        <w:top w:val="none" w:sz="0" w:space="0" w:color="auto"/>
        <w:left w:val="none" w:sz="0" w:space="0" w:color="auto"/>
        <w:bottom w:val="none" w:sz="0" w:space="0" w:color="auto"/>
        <w:right w:val="none" w:sz="0" w:space="0" w:color="auto"/>
      </w:divBdr>
    </w:div>
    <w:div w:id="20664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115FE-926D-4647-93E2-530827FE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11</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WARRANT</vt:lpstr>
    </vt:vector>
  </TitlesOfParts>
  <Company>Town of Leverett</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dc:title>
  <dc:subject/>
  <dc:creator>Marjorie McGinnis</dc:creator>
  <cp:keywords/>
  <dc:description/>
  <cp:lastModifiedBy>Margie</cp:lastModifiedBy>
  <cp:revision>23</cp:revision>
  <cp:lastPrinted>2019-04-16T19:41:00Z</cp:lastPrinted>
  <dcterms:created xsi:type="dcterms:W3CDTF">2019-03-21T17:39:00Z</dcterms:created>
  <dcterms:modified xsi:type="dcterms:W3CDTF">2019-04-16T20:10:00Z</dcterms:modified>
</cp:coreProperties>
</file>