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1A668" w14:textId="7E38118F" w:rsidR="005A357D" w:rsidRPr="005A357D" w:rsidRDefault="005A357D" w:rsidP="005A357D">
      <w:pPr>
        <w:spacing w:after="0"/>
        <w:rPr>
          <w:rFonts w:ascii="Arial" w:hAnsi="Arial" w:cs="Arial"/>
          <w:b/>
          <w:bCs/>
          <w:sz w:val="24"/>
          <w:szCs w:val="24"/>
        </w:rPr>
      </w:pPr>
      <w:r w:rsidRPr="005A357D">
        <w:rPr>
          <w:rFonts w:ascii="Arial" w:hAnsi="Arial" w:cs="Arial"/>
          <w:b/>
          <w:bCs/>
          <w:sz w:val="24"/>
          <w:szCs w:val="24"/>
        </w:rPr>
        <w:t>Special Town Meeting</w:t>
      </w:r>
    </w:p>
    <w:p w14:paraId="480688DE" w14:textId="0514F6A4" w:rsidR="005A357D" w:rsidRPr="005A357D" w:rsidRDefault="005A357D" w:rsidP="005A357D">
      <w:pPr>
        <w:spacing w:after="0"/>
        <w:rPr>
          <w:rFonts w:ascii="Arial" w:hAnsi="Arial" w:cs="Arial"/>
          <w:b/>
          <w:bCs/>
          <w:sz w:val="24"/>
          <w:szCs w:val="24"/>
        </w:rPr>
      </w:pPr>
      <w:r w:rsidRPr="005A357D">
        <w:rPr>
          <w:rFonts w:ascii="Arial" w:hAnsi="Arial" w:cs="Arial"/>
          <w:b/>
          <w:bCs/>
          <w:sz w:val="24"/>
          <w:szCs w:val="24"/>
        </w:rPr>
        <w:t>Minutes</w:t>
      </w:r>
    </w:p>
    <w:p w14:paraId="1046A223" w14:textId="1425C5A0" w:rsidR="005A357D" w:rsidRPr="005A357D" w:rsidRDefault="005A357D" w:rsidP="005A357D">
      <w:pPr>
        <w:pBdr>
          <w:bottom w:val="single" w:sz="12" w:space="1" w:color="auto"/>
        </w:pBdr>
        <w:spacing w:after="0"/>
        <w:rPr>
          <w:rFonts w:ascii="Arial" w:hAnsi="Arial" w:cs="Arial"/>
          <w:b/>
          <w:bCs/>
          <w:sz w:val="24"/>
          <w:szCs w:val="24"/>
        </w:rPr>
      </w:pPr>
      <w:r w:rsidRPr="005A357D">
        <w:rPr>
          <w:rFonts w:ascii="Arial" w:hAnsi="Arial" w:cs="Arial"/>
          <w:b/>
          <w:bCs/>
          <w:sz w:val="24"/>
          <w:szCs w:val="24"/>
        </w:rPr>
        <w:t>November 1, 2022</w:t>
      </w:r>
    </w:p>
    <w:p w14:paraId="1ED001BB" w14:textId="0A20769D" w:rsidR="005A357D" w:rsidRPr="009F2BF0" w:rsidRDefault="005A357D">
      <w:pPr>
        <w:rPr>
          <w:rFonts w:ascii="Arial" w:hAnsi="Arial" w:cs="Arial"/>
        </w:rPr>
      </w:pPr>
      <w:r w:rsidRPr="009F2BF0">
        <w:rPr>
          <w:rFonts w:ascii="Arial" w:hAnsi="Arial" w:cs="Arial"/>
        </w:rPr>
        <w:t>Leverett Elementary School, 7:00 pm</w:t>
      </w:r>
    </w:p>
    <w:p w14:paraId="1A730C60" w14:textId="42FD8713" w:rsidR="005A357D" w:rsidRPr="009F2BF0" w:rsidRDefault="005A357D">
      <w:pPr>
        <w:rPr>
          <w:rFonts w:ascii="Arial" w:hAnsi="Arial" w:cs="Arial"/>
        </w:rPr>
      </w:pPr>
      <w:r w:rsidRPr="009F2BF0">
        <w:rPr>
          <w:rFonts w:ascii="Arial" w:hAnsi="Arial" w:cs="Arial"/>
        </w:rPr>
        <w:t>Special Town Meeting was called to order at 7:03 by Moderator, Larry Farber, a quorum being deemed present. There were no announcements.</w:t>
      </w:r>
    </w:p>
    <w:p w14:paraId="4ECD65EC" w14:textId="77777777" w:rsidR="005A357D" w:rsidRPr="009F2BF0" w:rsidRDefault="005A357D" w:rsidP="009F2BF0">
      <w:pPr>
        <w:spacing w:after="0"/>
        <w:rPr>
          <w:rFonts w:ascii="Arial" w:eastAsia="Times New Roman" w:hAnsi="Arial" w:cs="Arial"/>
        </w:rPr>
      </w:pPr>
      <w:r w:rsidRPr="009F2BF0">
        <w:rPr>
          <w:rFonts w:ascii="Arial" w:hAnsi="Arial" w:cs="Arial"/>
          <w:b/>
          <w:bCs/>
        </w:rPr>
        <w:t>Article One:</w:t>
      </w:r>
      <w:r w:rsidRPr="009F2BF0">
        <w:rPr>
          <w:rFonts w:ascii="Arial" w:hAnsi="Arial" w:cs="Arial"/>
        </w:rPr>
        <w:t xml:space="preserve"> To see if the Town will vote to </w:t>
      </w:r>
      <w:r w:rsidRPr="009F2BF0">
        <w:rPr>
          <w:rFonts w:ascii="Arial" w:eastAsia="Times New Roman" w:hAnsi="Arial" w:cs="Arial"/>
          <w:color w:val="000000"/>
        </w:rPr>
        <w:t>allow the building of an 8x10 shed on the Leverett Elementary School edge of the green space between the school and the existing greenhouse in accordance with Article 15 of the May 2021 Annual Town Meeting.  This shed would serve to safely house garden tools and other materials used by the Greenhouse personnel.</w:t>
      </w:r>
    </w:p>
    <w:p w14:paraId="2C2852BD" w14:textId="3C7B6F92" w:rsidR="005A357D" w:rsidRPr="009F2BF0" w:rsidRDefault="005A357D" w:rsidP="009F2BF0">
      <w:pPr>
        <w:spacing w:after="0" w:line="240" w:lineRule="auto"/>
        <w:rPr>
          <w:rFonts w:ascii="Arial" w:eastAsia="Times New Roman" w:hAnsi="Arial" w:cs="Arial"/>
          <w:color w:val="000000"/>
        </w:rPr>
      </w:pPr>
      <w:r w:rsidRPr="005A357D">
        <w:rPr>
          <w:rFonts w:ascii="Arial" w:eastAsia="Times New Roman" w:hAnsi="Arial" w:cs="Arial"/>
          <w:b/>
          <w:bCs/>
        </w:rPr>
        <w:t>TO</w:t>
      </w:r>
      <w:r w:rsidRPr="009F2BF0">
        <w:rPr>
          <w:rFonts w:ascii="Arial" w:eastAsia="Times New Roman" w:hAnsi="Arial" w:cs="Arial"/>
          <w:b/>
          <w:bCs/>
        </w:rPr>
        <w:t>M</w:t>
      </w:r>
      <w:r w:rsidRPr="009F2BF0">
        <w:rPr>
          <w:rFonts w:ascii="Arial" w:eastAsia="Times New Roman" w:hAnsi="Arial" w:cs="Arial"/>
        </w:rPr>
        <w:t xml:space="preserve">: </w:t>
      </w:r>
      <w:r w:rsidRPr="005A357D">
        <w:rPr>
          <w:rFonts w:ascii="Arial" w:eastAsia="Times New Roman" w:hAnsi="Arial" w:cs="Arial"/>
        </w:rPr>
        <w:t xml:space="preserve">I move that the </w:t>
      </w:r>
      <w:r w:rsidRPr="005A357D">
        <w:rPr>
          <w:rFonts w:ascii="Arial" w:eastAsia="Times New Roman" w:hAnsi="Arial" w:cs="Arial"/>
          <w:color w:val="000000"/>
        </w:rPr>
        <w:t>Town vote to allow the building of an 8x10 shed on the Leverett Elementary School edge of the green space between the school and the existing greenhouse in accordance with Article 15 of the May 2021 Annual Town Meeting.  This shed would serve to safely house garden tools and other materials used by the Greenhouse personnel.</w:t>
      </w:r>
    </w:p>
    <w:p w14:paraId="6673FF31" w14:textId="429D68A1" w:rsidR="005A357D" w:rsidRPr="009F2BF0" w:rsidRDefault="005A357D" w:rsidP="005A357D">
      <w:pPr>
        <w:spacing w:after="0" w:line="240" w:lineRule="auto"/>
        <w:rPr>
          <w:rFonts w:ascii="Arial" w:eastAsia="Times New Roman" w:hAnsi="Arial" w:cs="Arial"/>
          <w:color w:val="000000"/>
        </w:rPr>
      </w:pPr>
      <w:r w:rsidRPr="009F2BF0">
        <w:rPr>
          <w:rFonts w:ascii="Arial" w:eastAsia="Times New Roman" w:hAnsi="Arial" w:cs="Arial"/>
          <w:color w:val="000000"/>
        </w:rPr>
        <w:t>Several people spoke passionately about the outdoor learning program and greenhouse. At a meeting held by the Recreation Commission the previous week a vote was taken to “not object to the placement of the shed.”</w:t>
      </w:r>
    </w:p>
    <w:p w14:paraId="2BC3AE2C" w14:textId="240468E2" w:rsidR="009F2BF0" w:rsidRPr="009F2BF0" w:rsidRDefault="009F2BF0" w:rsidP="005A357D">
      <w:pPr>
        <w:spacing w:after="0" w:line="240" w:lineRule="auto"/>
        <w:rPr>
          <w:rFonts w:ascii="Arial" w:eastAsia="Times New Roman" w:hAnsi="Arial" w:cs="Arial"/>
          <w:b/>
          <w:bCs/>
          <w:color w:val="000000"/>
        </w:rPr>
      </w:pPr>
      <w:r w:rsidRPr="009F2BF0">
        <w:rPr>
          <w:rFonts w:ascii="Arial" w:eastAsia="Times New Roman" w:hAnsi="Arial" w:cs="Arial"/>
          <w:b/>
          <w:bCs/>
          <w:color w:val="000000"/>
        </w:rPr>
        <w:t>Seconded.</w:t>
      </w:r>
    </w:p>
    <w:p w14:paraId="178F7C3F" w14:textId="58385D9F" w:rsidR="005A357D" w:rsidRPr="009F2BF0" w:rsidRDefault="005A357D" w:rsidP="005A357D">
      <w:pPr>
        <w:spacing w:after="0" w:line="240" w:lineRule="auto"/>
        <w:rPr>
          <w:rFonts w:ascii="Arial" w:eastAsia="Times New Roman" w:hAnsi="Arial" w:cs="Arial"/>
          <w:b/>
          <w:bCs/>
          <w:color w:val="000000"/>
        </w:rPr>
      </w:pPr>
      <w:r w:rsidRPr="009F2BF0">
        <w:rPr>
          <w:rFonts w:ascii="Arial" w:eastAsia="Times New Roman" w:hAnsi="Arial" w:cs="Arial"/>
          <w:b/>
          <w:bCs/>
          <w:color w:val="000000"/>
        </w:rPr>
        <w:t>Vote: unanimously in favor.</w:t>
      </w:r>
    </w:p>
    <w:p w14:paraId="056C8D75" w14:textId="77777777" w:rsidR="009F2BF0" w:rsidRPr="009F2BF0" w:rsidRDefault="009F2BF0" w:rsidP="005A357D">
      <w:pPr>
        <w:spacing w:after="0" w:line="240" w:lineRule="auto"/>
        <w:rPr>
          <w:rFonts w:ascii="Arial" w:eastAsia="Times New Roman" w:hAnsi="Arial" w:cs="Arial"/>
          <w:b/>
          <w:bCs/>
          <w:color w:val="000000"/>
        </w:rPr>
      </w:pPr>
    </w:p>
    <w:p w14:paraId="226B7B7A" w14:textId="1424D01B" w:rsidR="005A357D" w:rsidRPr="009F2BF0" w:rsidRDefault="005A357D" w:rsidP="00271A6C">
      <w:pPr>
        <w:pStyle w:val="NormalWeb"/>
        <w:spacing w:before="0" w:beforeAutospacing="0" w:after="0" w:afterAutospacing="0"/>
        <w:rPr>
          <w:rFonts w:ascii="Arial" w:hAnsi="Arial" w:cs="Arial"/>
          <w:color w:val="000000"/>
          <w:sz w:val="22"/>
          <w:szCs w:val="22"/>
        </w:rPr>
      </w:pPr>
      <w:r w:rsidRPr="009F2BF0">
        <w:rPr>
          <w:rFonts w:ascii="Arial" w:hAnsi="Arial" w:cs="Arial"/>
          <w:b/>
          <w:bCs/>
          <w:color w:val="000000"/>
          <w:sz w:val="22"/>
          <w:szCs w:val="22"/>
        </w:rPr>
        <w:t>Article Two:</w:t>
      </w:r>
      <w:r w:rsidRPr="009F2BF0">
        <w:rPr>
          <w:rFonts w:ascii="Arial" w:hAnsi="Arial" w:cs="Arial"/>
          <w:color w:val="000000"/>
          <w:sz w:val="22"/>
          <w:szCs w:val="22"/>
        </w:rPr>
        <w:t xml:space="preserve"> To see if the Town </w:t>
      </w:r>
      <w:r w:rsidRPr="009F2BF0">
        <w:rPr>
          <w:rFonts w:ascii="Arial" w:hAnsi="Arial" w:cs="Arial"/>
          <w:color w:val="000000"/>
          <w:sz w:val="22"/>
          <w:szCs w:val="22"/>
        </w:rPr>
        <w:t>To see if the town will vote to transfer from available funds or raise and appropriate the sum of $13,396.53 to pay two bills of prior year for winter salt for the highway department, or take any action relative thereto.</w:t>
      </w:r>
    </w:p>
    <w:p w14:paraId="63504BB0" w14:textId="34FA32A7" w:rsidR="00271A6C" w:rsidRPr="009F2BF0" w:rsidRDefault="00271A6C" w:rsidP="00271A6C">
      <w:pPr>
        <w:pStyle w:val="NormalWeb"/>
        <w:spacing w:before="0" w:beforeAutospacing="0" w:after="0" w:afterAutospacing="0"/>
        <w:rPr>
          <w:rFonts w:ascii="Arial" w:hAnsi="Arial" w:cs="Arial"/>
          <w:b/>
          <w:bCs/>
          <w:color w:val="000000"/>
          <w:sz w:val="22"/>
          <w:szCs w:val="22"/>
        </w:rPr>
      </w:pPr>
      <w:r w:rsidRPr="009F2BF0">
        <w:rPr>
          <w:rFonts w:ascii="Arial" w:hAnsi="Arial" w:cs="Arial"/>
          <w:b/>
          <w:bCs/>
          <w:color w:val="000000"/>
          <w:sz w:val="22"/>
          <w:szCs w:val="22"/>
        </w:rPr>
        <w:t>Seconded.</w:t>
      </w:r>
    </w:p>
    <w:p w14:paraId="3B99881C" w14:textId="5680AF9B" w:rsidR="00271A6C" w:rsidRPr="009F2BF0" w:rsidRDefault="00271A6C" w:rsidP="00271A6C">
      <w:pPr>
        <w:spacing w:after="0" w:line="240" w:lineRule="auto"/>
        <w:rPr>
          <w:rFonts w:ascii="Arial" w:eastAsia="Times New Roman" w:hAnsi="Arial" w:cs="Arial"/>
        </w:rPr>
      </w:pPr>
      <w:r w:rsidRPr="00271A6C">
        <w:rPr>
          <w:rFonts w:ascii="Arial" w:eastAsia="Times New Roman" w:hAnsi="Arial" w:cs="Arial"/>
          <w:b/>
          <w:bCs/>
          <w:color w:val="000000"/>
        </w:rPr>
        <w:t>PAT</w:t>
      </w:r>
      <w:r w:rsidRPr="009F2BF0">
        <w:rPr>
          <w:rFonts w:ascii="Arial" w:eastAsia="Times New Roman" w:hAnsi="Arial" w:cs="Arial"/>
          <w:b/>
          <w:bCs/>
          <w:color w:val="000000"/>
        </w:rPr>
        <w:t>:</w:t>
      </w:r>
      <w:r w:rsidRPr="009F2BF0">
        <w:rPr>
          <w:rFonts w:ascii="Arial" w:eastAsia="Times New Roman" w:hAnsi="Arial" w:cs="Arial"/>
          <w:color w:val="000000"/>
        </w:rPr>
        <w:t xml:space="preserve"> </w:t>
      </w:r>
      <w:r w:rsidRPr="00271A6C">
        <w:rPr>
          <w:rFonts w:ascii="Arial" w:eastAsia="Times New Roman" w:hAnsi="Arial" w:cs="Arial"/>
          <w:color w:val="000000"/>
        </w:rPr>
        <w:t xml:space="preserve">I move that the Town </w:t>
      </w:r>
      <w:r w:rsidRPr="00271A6C">
        <w:rPr>
          <w:rFonts w:ascii="Arial" w:eastAsia="Times New Roman" w:hAnsi="Arial" w:cs="Arial"/>
        </w:rPr>
        <w:t>vote to pass over this article.</w:t>
      </w:r>
    </w:p>
    <w:p w14:paraId="21DDBBE8" w14:textId="3A55BB43" w:rsidR="00271A6C" w:rsidRPr="00271A6C" w:rsidRDefault="00271A6C" w:rsidP="00271A6C">
      <w:pPr>
        <w:spacing w:after="0" w:line="240" w:lineRule="auto"/>
        <w:rPr>
          <w:rFonts w:ascii="Arial" w:eastAsia="Times New Roman" w:hAnsi="Arial" w:cs="Arial"/>
          <w:b/>
          <w:bCs/>
        </w:rPr>
      </w:pPr>
      <w:r w:rsidRPr="009F2BF0">
        <w:rPr>
          <w:rFonts w:ascii="Arial" w:eastAsia="Times New Roman" w:hAnsi="Arial" w:cs="Arial"/>
          <w:b/>
          <w:bCs/>
        </w:rPr>
        <w:t>Vote: Carries unanimously.</w:t>
      </w:r>
    </w:p>
    <w:p w14:paraId="64629F0D" w14:textId="77777777" w:rsidR="00271A6C" w:rsidRPr="009F2BF0" w:rsidRDefault="00271A6C" w:rsidP="00271A6C">
      <w:pPr>
        <w:pStyle w:val="NormalWeb"/>
        <w:spacing w:before="0" w:beforeAutospacing="0" w:after="0" w:afterAutospacing="0"/>
        <w:rPr>
          <w:rFonts w:ascii="Arial" w:hAnsi="Arial" w:cs="Arial"/>
          <w:b/>
          <w:bCs/>
          <w:color w:val="000000"/>
          <w:sz w:val="22"/>
          <w:szCs w:val="22"/>
        </w:rPr>
      </w:pPr>
    </w:p>
    <w:p w14:paraId="38F18B75" w14:textId="0DCF4A50" w:rsidR="005A357D" w:rsidRPr="009F2BF0" w:rsidRDefault="005A357D" w:rsidP="00271A6C">
      <w:pPr>
        <w:pStyle w:val="NormalWeb"/>
        <w:spacing w:before="0" w:beforeAutospacing="0" w:after="0" w:afterAutospacing="0"/>
        <w:rPr>
          <w:rFonts w:ascii="Arial" w:hAnsi="Arial" w:cs="Arial"/>
          <w:color w:val="000000"/>
          <w:sz w:val="22"/>
          <w:szCs w:val="22"/>
        </w:rPr>
      </w:pPr>
      <w:r w:rsidRPr="009F2BF0">
        <w:rPr>
          <w:rFonts w:ascii="Arial" w:hAnsi="Arial" w:cs="Arial"/>
          <w:b/>
          <w:bCs/>
          <w:color w:val="000000"/>
          <w:sz w:val="22"/>
          <w:szCs w:val="22"/>
        </w:rPr>
        <w:t>Article Three:</w:t>
      </w:r>
      <w:r w:rsidRPr="009F2BF0">
        <w:rPr>
          <w:rFonts w:ascii="Arial" w:hAnsi="Arial" w:cs="Arial"/>
          <w:color w:val="000000"/>
          <w:sz w:val="22"/>
          <w:szCs w:val="22"/>
        </w:rPr>
        <w:t xml:space="preserve"> To see if the town will vote to transfer from available funds or raise and appropriate the sum of $747.63 to pay three bills of prior year for yard work and truck parts for the highway department, or take any action relative thereto.</w:t>
      </w:r>
    </w:p>
    <w:p w14:paraId="59CA7BA9" w14:textId="41776D67" w:rsidR="00271A6C" w:rsidRPr="009F2BF0" w:rsidRDefault="00271A6C" w:rsidP="00271A6C">
      <w:pPr>
        <w:pStyle w:val="NormalWeb"/>
        <w:spacing w:before="0" w:beforeAutospacing="0" w:after="0" w:afterAutospacing="0"/>
        <w:rPr>
          <w:rFonts w:ascii="Arial" w:hAnsi="Arial" w:cs="Arial"/>
          <w:b/>
          <w:bCs/>
          <w:color w:val="000000"/>
          <w:sz w:val="22"/>
          <w:szCs w:val="22"/>
        </w:rPr>
      </w:pPr>
      <w:r w:rsidRPr="009F2BF0">
        <w:rPr>
          <w:rFonts w:ascii="Arial" w:hAnsi="Arial" w:cs="Arial"/>
          <w:b/>
          <w:bCs/>
          <w:color w:val="000000"/>
          <w:sz w:val="22"/>
          <w:szCs w:val="22"/>
        </w:rPr>
        <w:t>Seconded.</w:t>
      </w:r>
    </w:p>
    <w:p w14:paraId="6E194AC1" w14:textId="05FDC732" w:rsidR="00271A6C" w:rsidRPr="009F2BF0" w:rsidRDefault="00271A6C" w:rsidP="00271A6C">
      <w:pPr>
        <w:spacing w:after="0" w:line="240" w:lineRule="auto"/>
        <w:rPr>
          <w:rFonts w:ascii="Arial" w:eastAsia="Times New Roman" w:hAnsi="Arial" w:cs="Arial"/>
        </w:rPr>
      </w:pPr>
      <w:r w:rsidRPr="00271A6C">
        <w:rPr>
          <w:rFonts w:ascii="Arial" w:eastAsia="Times New Roman" w:hAnsi="Arial" w:cs="Arial"/>
          <w:b/>
          <w:bCs/>
          <w:color w:val="000000"/>
        </w:rPr>
        <w:t>MELISSA</w:t>
      </w:r>
      <w:r w:rsidRPr="009F2BF0">
        <w:rPr>
          <w:rFonts w:ascii="Arial" w:eastAsia="Times New Roman" w:hAnsi="Arial" w:cs="Arial"/>
          <w:b/>
          <w:bCs/>
          <w:color w:val="000000"/>
        </w:rPr>
        <w:t>:</w:t>
      </w:r>
      <w:r w:rsidRPr="009F2BF0">
        <w:rPr>
          <w:rFonts w:ascii="Arial" w:eastAsia="Times New Roman" w:hAnsi="Arial" w:cs="Arial"/>
          <w:color w:val="000000"/>
        </w:rPr>
        <w:t xml:space="preserve"> </w:t>
      </w:r>
      <w:r w:rsidRPr="00271A6C">
        <w:rPr>
          <w:rFonts w:ascii="Arial" w:eastAsia="Times New Roman" w:hAnsi="Arial" w:cs="Arial"/>
          <w:color w:val="000000"/>
        </w:rPr>
        <w:t xml:space="preserve">I move that the Town </w:t>
      </w:r>
      <w:r w:rsidRPr="00271A6C">
        <w:rPr>
          <w:rFonts w:ascii="Arial" w:eastAsia="Times New Roman" w:hAnsi="Arial" w:cs="Arial"/>
        </w:rPr>
        <w:t>vote to raise and appropriate the sum of $747.63 to pay three bills of prior year for yard work and truck parts for the highway department.</w:t>
      </w:r>
    </w:p>
    <w:p w14:paraId="73CF7212" w14:textId="073D22E5" w:rsidR="00271A6C" w:rsidRPr="009F2BF0" w:rsidRDefault="00271A6C" w:rsidP="00271A6C">
      <w:pPr>
        <w:spacing w:after="0" w:line="240" w:lineRule="auto"/>
        <w:rPr>
          <w:rFonts w:ascii="Arial" w:eastAsia="Times New Roman" w:hAnsi="Arial" w:cs="Arial"/>
          <w:b/>
          <w:bCs/>
        </w:rPr>
      </w:pPr>
      <w:r w:rsidRPr="009F2BF0">
        <w:rPr>
          <w:rFonts w:ascii="Arial" w:eastAsia="Times New Roman" w:hAnsi="Arial" w:cs="Arial"/>
          <w:b/>
          <w:bCs/>
        </w:rPr>
        <w:t>Vote: Carries unanimously.</w:t>
      </w:r>
    </w:p>
    <w:p w14:paraId="1E67EE11" w14:textId="77777777" w:rsidR="00271A6C" w:rsidRPr="00271A6C" w:rsidRDefault="00271A6C" w:rsidP="00271A6C">
      <w:pPr>
        <w:spacing w:after="0" w:line="240" w:lineRule="auto"/>
        <w:rPr>
          <w:rFonts w:ascii="Arial" w:eastAsia="Times New Roman" w:hAnsi="Arial" w:cs="Arial"/>
        </w:rPr>
      </w:pPr>
    </w:p>
    <w:p w14:paraId="33513D09" w14:textId="351C3A29" w:rsidR="005A357D" w:rsidRPr="009F2BF0" w:rsidRDefault="005A357D" w:rsidP="00271A6C">
      <w:pPr>
        <w:pStyle w:val="NormalWeb"/>
        <w:spacing w:before="0" w:beforeAutospacing="0" w:after="0" w:afterAutospacing="0"/>
        <w:rPr>
          <w:rFonts w:ascii="Arial" w:hAnsi="Arial" w:cs="Arial"/>
          <w:color w:val="000000"/>
          <w:sz w:val="22"/>
          <w:szCs w:val="22"/>
        </w:rPr>
      </w:pPr>
      <w:r w:rsidRPr="009F2BF0">
        <w:rPr>
          <w:rFonts w:ascii="Arial" w:hAnsi="Arial" w:cs="Arial"/>
          <w:b/>
          <w:bCs/>
          <w:color w:val="000000"/>
          <w:sz w:val="22"/>
          <w:szCs w:val="22"/>
        </w:rPr>
        <w:t>Article Four:</w:t>
      </w:r>
      <w:r w:rsidRPr="009F2BF0">
        <w:rPr>
          <w:rFonts w:ascii="Arial" w:hAnsi="Arial" w:cs="Arial"/>
          <w:color w:val="000000"/>
          <w:sz w:val="22"/>
          <w:szCs w:val="22"/>
        </w:rPr>
        <w:t xml:space="preserve"> To see if the town will vote to transfer from available funds or raise and appropriate the sum of $1,531.77 to pay two bills of prior year for hauling costs for the Transfer Station, or take any action relative thereto.</w:t>
      </w:r>
    </w:p>
    <w:p w14:paraId="16EFF5FD" w14:textId="533C3DA8" w:rsidR="00271A6C" w:rsidRPr="009F2BF0" w:rsidRDefault="00271A6C" w:rsidP="00271A6C">
      <w:pPr>
        <w:pStyle w:val="NormalWeb"/>
        <w:spacing w:before="0" w:beforeAutospacing="0" w:after="0" w:afterAutospacing="0"/>
        <w:rPr>
          <w:rFonts w:ascii="Arial" w:hAnsi="Arial" w:cs="Arial"/>
          <w:b/>
          <w:bCs/>
          <w:color w:val="000000"/>
          <w:sz w:val="22"/>
          <w:szCs w:val="22"/>
        </w:rPr>
      </w:pPr>
      <w:r w:rsidRPr="009F2BF0">
        <w:rPr>
          <w:rFonts w:ascii="Arial" w:hAnsi="Arial" w:cs="Arial"/>
          <w:b/>
          <w:bCs/>
          <w:color w:val="000000"/>
          <w:sz w:val="22"/>
          <w:szCs w:val="22"/>
        </w:rPr>
        <w:t>Seconded.</w:t>
      </w:r>
    </w:p>
    <w:p w14:paraId="644E90F7" w14:textId="278A59A9" w:rsidR="00271A6C" w:rsidRPr="009F2BF0" w:rsidRDefault="00271A6C" w:rsidP="00271A6C">
      <w:pPr>
        <w:spacing w:after="0" w:line="240" w:lineRule="auto"/>
        <w:rPr>
          <w:rFonts w:ascii="Arial" w:eastAsia="Times New Roman" w:hAnsi="Arial" w:cs="Arial"/>
        </w:rPr>
      </w:pPr>
      <w:r w:rsidRPr="00271A6C">
        <w:rPr>
          <w:rFonts w:ascii="Arial" w:eastAsia="Times New Roman" w:hAnsi="Arial" w:cs="Arial"/>
          <w:b/>
          <w:bCs/>
          <w:color w:val="000000"/>
        </w:rPr>
        <w:t>TOM</w:t>
      </w:r>
      <w:r w:rsidRPr="009F2BF0">
        <w:rPr>
          <w:rFonts w:ascii="Arial" w:eastAsia="Times New Roman" w:hAnsi="Arial" w:cs="Arial"/>
          <w:b/>
          <w:bCs/>
          <w:color w:val="000000"/>
        </w:rPr>
        <w:t>:</w:t>
      </w:r>
      <w:r w:rsidRPr="00271A6C">
        <w:rPr>
          <w:rFonts w:ascii="Arial" w:eastAsia="Times New Roman" w:hAnsi="Arial" w:cs="Arial"/>
          <w:color w:val="000000"/>
        </w:rPr>
        <w:t xml:space="preserve"> I move that the Town </w:t>
      </w:r>
      <w:r w:rsidRPr="00271A6C">
        <w:rPr>
          <w:rFonts w:ascii="Arial" w:eastAsia="Times New Roman" w:hAnsi="Arial" w:cs="Arial"/>
        </w:rPr>
        <w:t>vote to raise and appropriate the sum of $1,531.77 to pay two bills of prior year for hauling costs for the Transfer Station.</w:t>
      </w:r>
    </w:p>
    <w:p w14:paraId="019E80AA" w14:textId="15CD57A3" w:rsidR="00271A6C" w:rsidRPr="009F2BF0" w:rsidRDefault="00271A6C" w:rsidP="00271A6C">
      <w:pPr>
        <w:spacing w:after="0" w:line="240" w:lineRule="auto"/>
        <w:rPr>
          <w:rFonts w:ascii="Arial" w:eastAsia="Times New Roman" w:hAnsi="Arial" w:cs="Arial"/>
          <w:b/>
          <w:bCs/>
        </w:rPr>
      </w:pPr>
      <w:r w:rsidRPr="009F2BF0">
        <w:rPr>
          <w:rFonts w:ascii="Arial" w:eastAsia="Times New Roman" w:hAnsi="Arial" w:cs="Arial"/>
          <w:b/>
          <w:bCs/>
        </w:rPr>
        <w:t>Vote: Carries unanimously.</w:t>
      </w:r>
    </w:p>
    <w:p w14:paraId="01A7C97B" w14:textId="77777777" w:rsidR="00271A6C" w:rsidRPr="009F2BF0" w:rsidRDefault="00271A6C" w:rsidP="00271A6C">
      <w:pPr>
        <w:spacing w:after="0" w:line="240" w:lineRule="auto"/>
        <w:rPr>
          <w:rFonts w:ascii="Arial" w:eastAsia="Times New Roman" w:hAnsi="Arial" w:cs="Arial"/>
        </w:rPr>
      </w:pPr>
    </w:p>
    <w:p w14:paraId="4E33C2AB" w14:textId="54E949AC" w:rsidR="005A357D" w:rsidRPr="009F2BF0" w:rsidRDefault="005A357D" w:rsidP="00271A6C">
      <w:pPr>
        <w:pStyle w:val="NormalWeb"/>
        <w:spacing w:before="0" w:beforeAutospacing="0" w:after="0" w:afterAutospacing="0"/>
        <w:rPr>
          <w:rFonts w:ascii="Arial" w:hAnsi="Arial" w:cs="Arial"/>
          <w:color w:val="000000"/>
          <w:sz w:val="22"/>
          <w:szCs w:val="22"/>
        </w:rPr>
      </w:pPr>
      <w:r w:rsidRPr="009F2BF0">
        <w:rPr>
          <w:rFonts w:ascii="Arial" w:hAnsi="Arial" w:cs="Arial"/>
          <w:b/>
          <w:bCs/>
          <w:color w:val="000000"/>
          <w:sz w:val="22"/>
          <w:szCs w:val="22"/>
        </w:rPr>
        <w:t>Article Five:</w:t>
      </w:r>
      <w:r w:rsidRPr="009F2BF0">
        <w:rPr>
          <w:rFonts w:ascii="Arial" w:hAnsi="Arial" w:cs="Arial"/>
          <w:color w:val="000000"/>
          <w:sz w:val="22"/>
          <w:szCs w:val="22"/>
        </w:rPr>
        <w:t xml:space="preserve"> To see if the town will vote to transfer from available funds or raise and appropriate a sum of money to pay bills of prior year for the Town Clerk, or take any action relative thereto.</w:t>
      </w:r>
    </w:p>
    <w:p w14:paraId="14BC21A8" w14:textId="3AE4B2E9" w:rsidR="00271A6C" w:rsidRPr="009F2BF0" w:rsidRDefault="00271A6C" w:rsidP="00271A6C">
      <w:pPr>
        <w:pStyle w:val="NormalWeb"/>
        <w:spacing w:before="0" w:beforeAutospacing="0" w:after="0" w:afterAutospacing="0"/>
        <w:rPr>
          <w:rFonts w:ascii="Arial" w:hAnsi="Arial" w:cs="Arial"/>
          <w:b/>
          <w:bCs/>
          <w:color w:val="000000"/>
          <w:sz w:val="22"/>
          <w:szCs w:val="22"/>
        </w:rPr>
      </w:pPr>
      <w:r w:rsidRPr="009F2BF0">
        <w:rPr>
          <w:rFonts w:ascii="Arial" w:hAnsi="Arial" w:cs="Arial"/>
          <w:b/>
          <w:bCs/>
          <w:color w:val="000000"/>
          <w:sz w:val="22"/>
          <w:szCs w:val="22"/>
        </w:rPr>
        <w:t>Seconded.</w:t>
      </w:r>
    </w:p>
    <w:p w14:paraId="62E73FD5" w14:textId="1CE92F2E" w:rsidR="00271A6C" w:rsidRPr="009F2BF0" w:rsidRDefault="00271A6C" w:rsidP="00271A6C">
      <w:pPr>
        <w:spacing w:after="0" w:line="240" w:lineRule="auto"/>
        <w:rPr>
          <w:rFonts w:ascii="Arial" w:eastAsia="Times New Roman" w:hAnsi="Arial" w:cs="Arial"/>
        </w:rPr>
      </w:pPr>
      <w:r w:rsidRPr="00271A6C">
        <w:rPr>
          <w:rFonts w:ascii="Arial" w:eastAsia="Times New Roman" w:hAnsi="Arial" w:cs="Arial"/>
          <w:b/>
          <w:bCs/>
          <w:color w:val="000000"/>
        </w:rPr>
        <w:t>P</w:t>
      </w:r>
      <w:r w:rsidRPr="009F2BF0">
        <w:rPr>
          <w:rFonts w:ascii="Arial" w:eastAsia="Times New Roman" w:hAnsi="Arial" w:cs="Arial"/>
          <w:b/>
          <w:bCs/>
          <w:color w:val="000000"/>
        </w:rPr>
        <w:t>at:</w:t>
      </w:r>
      <w:r w:rsidRPr="009F2BF0">
        <w:rPr>
          <w:rFonts w:ascii="Arial" w:eastAsia="Times New Roman" w:hAnsi="Arial" w:cs="Arial"/>
          <w:color w:val="000000"/>
        </w:rPr>
        <w:t xml:space="preserve"> </w:t>
      </w:r>
      <w:r w:rsidRPr="00271A6C">
        <w:rPr>
          <w:rFonts w:ascii="Arial" w:eastAsia="Times New Roman" w:hAnsi="Arial" w:cs="Arial"/>
          <w:color w:val="000000"/>
        </w:rPr>
        <w:t xml:space="preserve">I move that the Town </w:t>
      </w:r>
      <w:r w:rsidRPr="00271A6C">
        <w:rPr>
          <w:rFonts w:ascii="Arial" w:eastAsia="Times New Roman" w:hAnsi="Arial" w:cs="Arial"/>
        </w:rPr>
        <w:t>vote to pass over this article.</w:t>
      </w:r>
    </w:p>
    <w:p w14:paraId="38C3B3BB" w14:textId="26037C79" w:rsidR="00271A6C" w:rsidRPr="00271A6C" w:rsidRDefault="00271A6C" w:rsidP="00271A6C">
      <w:pPr>
        <w:spacing w:after="0" w:line="240" w:lineRule="auto"/>
        <w:rPr>
          <w:rFonts w:ascii="Arial" w:eastAsia="Times New Roman" w:hAnsi="Arial" w:cs="Arial"/>
          <w:b/>
          <w:bCs/>
        </w:rPr>
      </w:pPr>
      <w:r w:rsidRPr="009F2BF0">
        <w:rPr>
          <w:rFonts w:ascii="Arial" w:eastAsia="Times New Roman" w:hAnsi="Arial" w:cs="Arial"/>
          <w:b/>
          <w:bCs/>
        </w:rPr>
        <w:lastRenderedPageBreak/>
        <w:t>Vote: Carries unanimously.</w:t>
      </w:r>
    </w:p>
    <w:p w14:paraId="7678270F" w14:textId="438B5FDC" w:rsidR="00271A6C" w:rsidRPr="009F2BF0" w:rsidRDefault="00271A6C" w:rsidP="00271A6C">
      <w:pPr>
        <w:pStyle w:val="NormalWeb"/>
        <w:spacing w:after="0" w:afterAutospacing="0"/>
        <w:rPr>
          <w:rFonts w:ascii="Arial" w:hAnsi="Arial" w:cs="Arial"/>
          <w:b/>
          <w:bCs/>
          <w:color w:val="000000"/>
          <w:sz w:val="22"/>
          <w:szCs w:val="22"/>
        </w:rPr>
      </w:pPr>
      <w:r w:rsidRPr="009F2BF0">
        <w:rPr>
          <w:rFonts w:ascii="Arial" w:hAnsi="Arial" w:cs="Arial"/>
          <w:b/>
          <w:bCs/>
          <w:color w:val="000000"/>
          <w:sz w:val="22"/>
          <w:szCs w:val="22"/>
        </w:rPr>
        <w:t xml:space="preserve">Motion to adjourn Town Meeting made at 7:17. Seconded. Carries. </w:t>
      </w:r>
    </w:p>
    <w:p w14:paraId="7E728BDC" w14:textId="0A2CC877" w:rsidR="005A357D" w:rsidRPr="005A357D" w:rsidRDefault="005A357D" w:rsidP="005A357D">
      <w:pPr>
        <w:spacing w:after="0" w:line="240" w:lineRule="auto"/>
        <w:rPr>
          <w:rFonts w:ascii="Arial" w:eastAsia="Times New Roman" w:hAnsi="Arial" w:cs="Arial"/>
        </w:rPr>
      </w:pPr>
    </w:p>
    <w:p w14:paraId="3C683007" w14:textId="5D18536D" w:rsidR="005A357D" w:rsidRDefault="005A357D"/>
    <w:p w14:paraId="71563A8E" w14:textId="1411572B" w:rsidR="005A357D" w:rsidRDefault="005A357D"/>
    <w:p w14:paraId="7849D094" w14:textId="42D3B44D" w:rsidR="005A357D" w:rsidRDefault="005A357D"/>
    <w:p w14:paraId="4EB8D599" w14:textId="77777777" w:rsidR="005A357D" w:rsidRDefault="005A357D"/>
    <w:sectPr w:rsidR="005A35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95B6C" w14:textId="77777777" w:rsidR="000C0077" w:rsidRDefault="000C0077" w:rsidP="00271A6C">
      <w:pPr>
        <w:spacing w:after="0" w:line="240" w:lineRule="auto"/>
      </w:pPr>
      <w:r>
        <w:separator/>
      </w:r>
    </w:p>
  </w:endnote>
  <w:endnote w:type="continuationSeparator" w:id="0">
    <w:p w14:paraId="2A0248A7" w14:textId="77777777" w:rsidR="000C0077" w:rsidRDefault="000C0077" w:rsidP="00271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3ED88" w14:textId="77777777" w:rsidR="000C0077" w:rsidRDefault="000C0077" w:rsidP="00271A6C">
      <w:pPr>
        <w:spacing w:after="0" w:line="240" w:lineRule="auto"/>
      </w:pPr>
      <w:r>
        <w:separator/>
      </w:r>
    </w:p>
  </w:footnote>
  <w:footnote w:type="continuationSeparator" w:id="0">
    <w:p w14:paraId="3EA65E0D" w14:textId="77777777" w:rsidR="000C0077" w:rsidRDefault="000C0077" w:rsidP="00271A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7D"/>
    <w:rsid w:val="000C0077"/>
    <w:rsid w:val="00271A6C"/>
    <w:rsid w:val="005A357D"/>
    <w:rsid w:val="009F2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4619"/>
  <w15:chartTrackingRefBased/>
  <w15:docId w15:val="{87A255E7-CBB7-4EFE-AEDE-85DBC04C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357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71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A6C"/>
  </w:style>
  <w:style w:type="paragraph" w:styleId="Footer">
    <w:name w:val="footer"/>
    <w:basedOn w:val="Normal"/>
    <w:link w:val="FooterChar"/>
    <w:uiPriority w:val="99"/>
    <w:unhideWhenUsed/>
    <w:rsid w:val="00271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7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townclerk@AD.LEVNET</dc:creator>
  <cp:keywords/>
  <dc:description/>
  <cp:lastModifiedBy>townclerk@AD.LEVNET</cp:lastModifiedBy>
  <cp:revision>1</cp:revision>
  <dcterms:created xsi:type="dcterms:W3CDTF">2022-11-17T14:58:00Z</dcterms:created>
  <dcterms:modified xsi:type="dcterms:W3CDTF">2022-11-17T15:20:00Z</dcterms:modified>
</cp:coreProperties>
</file>